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E69" w:rsidRPr="008B6A77" w:rsidRDefault="00A81E69" w:rsidP="00A81E69">
      <w:pPr>
        <w:widowControl w:val="0"/>
        <w:jc w:val="center"/>
        <w:rPr>
          <w:b/>
        </w:rPr>
      </w:pPr>
      <w:r w:rsidRPr="00571E43">
        <w:rPr>
          <w:b/>
        </w:rPr>
        <w:t>NATIONAL SOJOURNERS, INCORPORATED</w:t>
      </w:r>
    </w:p>
    <w:p w:rsidR="00A81E69" w:rsidRPr="00475B2D" w:rsidRDefault="00A81E69" w:rsidP="00A81E69">
      <w:pPr>
        <w:widowControl w:val="0"/>
        <w:jc w:val="center"/>
        <w:rPr>
          <w:b/>
        </w:rPr>
      </w:pPr>
      <w:r w:rsidRPr="00475B2D">
        <w:rPr>
          <w:b/>
        </w:rPr>
        <w:t>7942-R Cluny Court</w:t>
      </w:r>
    </w:p>
    <w:p w:rsidR="00A81E69" w:rsidRPr="00475B2D" w:rsidRDefault="00A81E69" w:rsidP="00A81E69">
      <w:pPr>
        <w:widowControl w:val="0"/>
        <w:jc w:val="center"/>
        <w:rPr>
          <w:b/>
        </w:rPr>
      </w:pPr>
      <w:r w:rsidRPr="00475B2D">
        <w:rPr>
          <w:b/>
        </w:rPr>
        <w:t>Springfield, Virginia 22153</w:t>
      </w:r>
    </w:p>
    <w:p w:rsidR="00A81E69" w:rsidRDefault="00A81E69" w:rsidP="00A81E69">
      <w:pPr>
        <w:widowControl w:val="0"/>
      </w:pPr>
    </w:p>
    <w:p w:rsidR="00A81E69" w:rsidRPr="00571E43" w:rsidRDefault="00A81E69" w:rsidP="00A81E69">
      <w:pPr>
        <w:widowControl w:val="0"/>
      </w:pPr>
    </w:p>
    <w:p w:rsidR="0080588B" w:rsidRDefault="00CD3282" w:rsidP="00A81E69">
      <w:pPr>
        <w:pStyle w:val="Heading1"/>
        <w:keepNext w:val="0"/>
        <w:widowControl/>
        <w:tabs>
          <w:tab w:val="right" w:pos="9360"/>
        </w:tabs>
        <w:rPr>
          <w:rFonts w:ascii="Times New Roman" w:hAnsi="Times New Roman"/>
        </w:rPr>
      </w:pPr>
      <w:r>
        <w:rPr>
          <w:rFonts w:ascii="Times New Roman" w:hAnsi="Times New Roman"/>
        </w:rPr>
        <w:tab/>
      </w:r>
      <w:proofErr w:type="spellStart"/>
      <w:r w:rsidRPr="00077414">
        <w:rPr>
          <w:rFonts w:ascii="Times New Roman" w:hAnsi="Times New Roman"/>
        </w:rPr>
        <w:t>C</w:t>
      </w:r>
      <w:proofErr w:type="gramStart"/>
      <w:r w:rsidRPr="00077414">
        <w:rPr>
          <w:rFonts w:ascii="Times New Roman" w:hAnsi="Times New Roman"/>
        </w:rPr>
        <w:t>6</w:t>
      </w:r>
      <w:proofErr w:type="spellEnd"/>
      <w:r w:rsidR="00A81E69">
        <w:rPr>
          <w:rFonts w:ascii="Times New Roman" w:hAnsi="Times New Roman"/>
        </w:rPr>
        <w:t xml:space="preserve"> </w:t>
      </w:r>
      <w:r w:rsidRPr="00077414">
        <w:rPr>
          <w:rFonts w:ascii="Times New Roman" w:hAnsi="Times New Roman"/>
        </w:rPr>
        <w:t xml:space="preserve"> </w:t>
      </w:r>
      <w:r w:rsidR="004013B9">
        <w:rPr>
          <w:rFonts w:ascii="Times New Roman" w:hAnsi="Times New Roman"/>
        </w:rPr>
        <w:t>13</w:t>
      </w:r>
      <w:proofErr w:type="gramEnd"/>
      <w:r w:rsidRPr="00077414">
        <w:rPr>
          <w:rFonts w:ascii="Times New Roman" w:hAnsi="Times New Roman"/>
        </w:rPr>
        <w:t xml:space="preserve"> JUNE 201</w:t>
      </w:r>
      <w:r w:rsidR="004013B9">
        <w:rPr>
          <w:rFonts w:ascii="Times New Roman" w:hAnsi="Times New Roman"/>
        </w:rPr>
        <w:t>8</w:t>
      </w:r>
    </w:p>
    <w:p w:rsidR="0080588B" w:rsidRDefault="0080588B" w:rsidP="00A81E69">
      <w:pPr>
        <w:jc w:val="both"/>
      </w:pPr>
    </w:p>
    <w:p w:rsidR="0080588B" w:rsidRDefault="0080588B">
      <w:pPr>
        <w:jc w:val="both"/>
      </w:pPr>
    </w:p>
    <w:p w:rsidR="0080588B" w:rsidRPr="00895F24" w:rsidRDefault="0080588B">
      <w:pPr>
        <w:jc w:val="both"/>
        <w:rPr>
          <w:b/>
        </w:rPr>
      </w:pPr>
      <w:r w:rsidRPr="00895F24">
        <w:rPr>
          <w:b/>
        </w:rPr>
        <w:t>NATIONAL REGULATION 1.4</w:t>
      </w:r>
    </w:p>
    <w:p w:rsidR="0080588B" w:rsidRDefault="0080588B">
      <w:pPr>
        <w:jc w:val="both"/>
      </w:pPr>
    </w:p>
    <w:p w:rsidR="0080588B" w:rsidRDefault="0080588B" w:rsidP="00E96B8F">
      <w:pPr>
        <w:jc w:val="both"/>
      </w:pPr>
      <w:r>
        <w:t>Subject:</w:t>
      </w:r>
      <w:r w:rsidR="00895F24">
        <w:tab/>
      </w:r>
      <w:r>
        <w:t>Insignia</w:t>
      </w:r>
    </w:p>
    <w:p w:rsidR="0080588B" w:rsidRDefault="0080588B" w:rsidP="00E96B8F">
      <w:pPr>
        <w:jc w:val="both"/>
      </w:pPr>
    </w:p>
    <w:p w:rsidR="0080588B" w:rsidRDefault="0080588B" w:rsidP="00E96B8F">
      <w:pPr>
        <w:jc w:val="both"/>
      </w:pPr>
      <w:r>
        <w:t>Reference:</w:t>
      </w:r>
      <w:r w:rsidR="00895F24">
        <w:tab/>
      </w:r>
      <w:r>
        <w:t>(a)</w:t>
      </w:r>
      <w:r w:rsidR="00A601CD">
        <w:tab/>
      </w:r>
      <w:r>
        <w:t>National By-Laws, Article 1.3</w:t>
      </w:r>
    </w:p>
    <w:p w:rsidR="0080588B" w:rsidRDefault="0080588B" w:rsidP="00E96B8F">
      <w:pPr>
        <w:ind w:left="1440"/>
        <w:jc w:val="both"/>
      </w:pPr>
      <w:r>
        <w:t>(b)</w:t>
      </w:r>
      <w:r w:rsidR="00A601CD">
        <w:tab/>
      </w:r>
      <w:r>
        <w:t>National By-Laws, Article 1.4</w:t>
      </w:r>
    </w:p>
    <w:p w:rsidR="0080588B" w:rsidRDefault="0080588B" w:rsidP="00E96B8F">
      <w:pPr>
        <w:ind w:left="1440"/>
        <w:jc w:val="both"/>
      </w:pPr>
      <w:r>
        <w:t>(c)</w:t>
      </w:r>
      <w:r w:rsidR="00A601CD">
        <w:tab/>
        <w:t>Official Manual of Heroes of `76</w:t>
      </w:r>
    </w:p>
    <w:p w:rsidR="0080588B" w:rsidRDefault="0080588B" w:rsidP="00E96B8F">
      <w:pPr>
        <w:jc w:val="both"/>
      </w:pPr>
    </w:p>
    <w:p w:rsidR="0080588B" w:rsidRDefault="0080588B" w:rsidP="00E96B8F">
      <w:pPr>
        <w:jc w:val="both"/>
      </w:pPr>
      <w:r>
        <w:t>1.</w:t>
      </w:r>
      <w:r w:rsidR="00895F24">
        <w:tab/>
      </w:r>
      <w:r w:rsidR="00CF600F">
        <w:t>PURPOSE.</w:t>
      </w:r>
      <w:r w:rsidR="00895F24">
        <w:tab/>
      </w:r>
      <w:r>
        <w:t>To describe the insignia</w:t>
      </w:r>
      <w:r w:rsidR="00AA30C5">
        <w:t xml:space="preserve"> specified in </w:t>
      </w:r>
      <w:r>
        <w:t>reference</w:t>
      </w:r>
      <w:r w:rsidR="00AA30C5">
        <w:t xml:space="preserve"> </w:t>
      </w:r>
      <w:r w:rsidR="00656A62">
        <w:t>(b</w:t>
      </w:r>
      <w:r>
        <w:t>)</w:t>
      </w:r>
      <w:r w:rsidR="00AA30C5">
        <w:t>, which incorporates the seal depicted in reference (</w:t>
      </w:r>
      <w:r w:rsidR="00656A62">
        <w:t>a</w:t>
      </w:r>
      <w:r w:rsidR="00AA30C5">
        <w:t>),</w:t>
      </w:r>
      <w:r>
        <w:t xml:space="preserve"> in further detail</w:t>
      </w:r>
      <w:r w:rsidR="00A601CD">
        <w:t>; and</w:t>
      </w:r>
      <w:r>
        <w:t xml:space="preserve"> to prescribe the wearing and funding of the </w:t>
      </w:r>
      <w:r w:rsidR="00952944">
        <w:t xml:space="preserve">medals of </w:t>
      </w:r>
      <w:r>
        <w:t xml:space="preserve">National Sojourners </w:t>
      </w:r>
      <w:r w:rsidR="00AA30C5">
        <w:t>Line Officers</w:t>
      </w:r>
      <w:r w:rsidR="00952944">
        <w:t xml:space="preserve">, </w:t>
      </w:r>
      <w:r w:rsidR="00AA30C5">
        <w:t>Chapter Officers</w:t>
      </w:r>
      <w:r w:rsidR="00952944">
        <w:t xml:space="preserve">, </w:t>
      </w:r>
      <w:r>
        <w:t>National Heroes of `76 Officers</w:t>
      </w:r>
      <w:r w:rsidR="00AA30C5">
        <w:t xml:space="preserve"> and Camp Officers</w:t>
      </w:r>
      <w:r>
        <w:t>, the Past National Commander's Medal,</w:t>
      </w:r>
      <w:r w:rsidR="00AA30C5">
        <w:t xml:space="preserve"> National</w:t>
      </w:r>
      <w:r w:rsidR="00656A62">
        <w:t xml:space="preserve"> Sojourner Neckbands, National Heroes of ’76 Neckbands </w:t>
      </w:r>
      <w:r>
        <w:t>and other accoutrements.</w:t>
      </w:r>
    </w:p>
    <w:p w:rsidR="0080588B" w:rsidRDefault="0080588B" w:rsidP="00E96B8F">
      <w:pPr>
        <w:jc w:val="both"/>
      </w:pPr>
    </w:p>
    <w:p w:rsidR="0080588B" w:rsidRDefault="0080588B" w:rsidP="00E96B8F">
      <w:pPr>
        <w:jc w:val="both"/>
      </w:pPr>
      <w:r>
        <w:t>2.</w:t>
      </w:r>
      <w:r w:rsidR="00895F24">
        <w:tab/>
      </w:r>
      <w:r w:rsidR="00CF600F">
        <w:t>MEDALS.</w:t>
      </w:r>
    </w:p>
    <w:p w:rsidR="0080588B" w:rsidRDefault="0080588B" w:rsidP="00E96B8F">
      <w:pPr>
        <w:jc w:val="both"/>
      </w:pPr>
    </w:p>
    <w:p w:rsidR="0080588B" w:rsidRDefault="0080588B" w:rsidP="00E96B8F">
      <w:pPr>
        <w:ind w:firstLine="720"/>
        <w:jc w:val="both"/>
      </w:pPr>
      <w:r>
        <w:t>a.</w:t>
      </w:r>
      <w:r w:rsidR="00895F24">
        <w:tab/>
      </w:r>
      <w:r>
        <w:t>The regulation National Sojourners Medal consists of a medallion reproduction of the National Sojourners Seal, with or without enamel, as illustrated in reference (</w:t>
      </w:r>
      <w:r w:rsidR="00656A62">
        <w:t>b</w:t>
      </w:r>
      <w:r>
        <w:t>)</w:t>
      </w:r>
      <w:r w:rsidR="00952944">
        <w:t>,</w:t>
      </w:r>
      <w:r>
        <w:t xml:space="preserve"> but modified by the addition of two scrolls on each side located about 45º from a horizontal line through the center of the Seal and suspended from a ribbon of thirteen alternating blue and gold stripes</w:t>
      </w:r>
      <w:r w:rsidR="00CF600F">
        <w:t xml:space="preserve">. </w:t>
      </w:r>
      <w:r>
        <w:t xml:space="preserve"> The medal is worn on the left breast and takes precedence to the Heroes of `76 Medal.  </w:t>
      </w:r>
    </w:p>
    <w:p w:rsidR="0016790A" w:rsidRDefault="0016790A" w:rsidP="00E96B8F">
      <w:pPr>
        <w:jc w:val="both"/>
      </w:pPr>
    </w:p>
    <w:p w:rsidR="0080588B" w:rsidRDefault="0080588B" w:rsidP="00E96B8F">
      <w:pPr>
        <w:ind w:firstLine="720"/>
        <w:jc w:val="both"/>
      </w:pPr>
      <w:r>
        <w:t>b.</w:t>
      </w:r>
      <w:r w:rsidR="00895F24">
        <w:tab/>
      </w:r>
      <w:r>
        <w:t>The</w:t>
      </w:r>
      <w:r w:rsidR="00952944">
        <w:t xml:space="preserve"> medal of an</w:t>
      </w:r>
      <w:r>
        <w:t xml:space="preserve"> elected National Line Officer</w:t>
      </w:r>
      <w:r w:rsidR="00952944">
        <w:t xml:space="preserve"> </w:t>
      </w:r>
      <w:r w:rsidR="00077414">
        <w:t xml:space="preserve">shall </w:t>
      </w:r>
      <w:r w:rsidR="0016790A">
        <w:t>consist</w:t>
      </w:r>
      <w:r>
        <w:t xml:space="preserve"> of a regulation National Sojourners Medal, with enamel, with the medallion partially encircled by a wreath and a title bar of office located on the </w:t>
      </w:r>
      <w:r w:rsidR="00656A62">
        <w:t>National Sojourners Neckband</w:t>
      </w:r>
      <w:r w:rsidR="004015AE">
        <w:t xml:space="preserve"> or ribbon holding the medal</w:t>
      </w:r>
      <w:r>
        <w:t>.</w:t>
      </w:r>
    </w:p>
    <w:p w:rsidR="0016790A" w:rsidRDefault="0016790A" w:rsidP="00E96B8F">
      <w:pPr>
        <w:jc w:val="both"/>
      </w:pPr>
    </w:p>
    <w:p w:rsidR="0080588B" w:rsidRDefault="0080588B" w:rsidP="00E96B8F">
      <w:pPr>
        <w:ind w:firstLine="720"/>
        <w:jc w:val="both"/>
      </w:pPr>
      <w:r>
        <w:t>c.</w:t>
      </w:r>
      <w:r w:rsidR="00895F24">
        <w:tab/>
      </w:r>
      <w:r>
        <w:t xml:space="preserve">The </w:t>
      </w:r>
      <w:r w:rsidR="00952944">
        <w:t xml:space="preserve">medal of an </w:t>
      </w:r>
      <w:r>
        <w:t>elected National Heroes of `76 Officer</w:t>
      </w:r>
      <w:r w:rsidR="00952944">
        <w:t xml:space="preserve"> </w:t>
      </w:r>
      <w:r w:rsidR="00077414">
        <w:t xml:space="preserve">shall </w:t>
      </w:r>
      <w:r w:rsidR="0016790A">
        <w:t xml:space="preserve">consist </w:t>
      </w:r>
      <w:r>
        <w:t xml:space="preserve">of a regulation </w:t>
      </w:r>
      <w:r w:rsidR="004015AE">
        <w:t xml:space="preserve">Heroes of `76 </w:t>
      </w:r>
      <w:r>
        <w:t xml:space="preserve">Medal with the medallion partially encircled by a wreath and the title bar of office located </w:t>
      </w:r>
      <w:r w:rsidR="004015AE">
        <w:t>on the Heroes of ’76 Neckband or ribbon holding the medal</w:t>
      </w:r>
      <w:r>
        <w:t>.</w:t>
      </w:r>
    </w:p>
    <w:p w:rsidR="0016790A" w:rsidRDefault="0016790A" w:rsidP="00E96B8F">
      <w:pPr>
        <w:jc w:val="both"/>
      </w:pPr>
    </w:p>
    <w:p w:rsidR="0080588B" w:rsidRDefault="0080588B" w:rsidP="00E96B8F">
      <w:pPr>
        <w:ind w:firstLine="720"/>
        <w:jc w:val="both"/>
      </w:pPr>
      <w:r>
        <w:t>d.</w:t>
      </w:r>
      <w:r w:rsidR="00895F24">
        <w:tab/>
      </w:r>
      <w:r>
        <w:t xml:space="preserve">The National Sojourners Legion of Honor Medal </w:t>
      </w:r>
      <w:r w:rsidR="00077414">
        <w:t xml:space="preserve">shall </w:t>
      </w:r>
      <w:r w:rsidR="0016790A">
        <w:t>consist</w:t>
      </w:r>
      <w:r>
        <w:t xml:space="preserve"> of a medallion of the raised portion of the National Sojourners Seal surrounded by a wreath of gold on an enameled circle of blue with 13 gold stars, which is surrounded by three gold bands and five white enameled sections of a Maltese Cross</w:t>
      </w:r>
      <w:r w:rsidR="00CF600F">
        <w:t xml:space="preserve">.  </w:t>
      </w:r>
      <w:r>
        <w:t xml:space="preserve">It is </w:t>
      </w:r>
      <w:r w:rsidR="00077414">
        <w:t xml:space="preserve">to be </w:t>
      </w:r>
      <w:r>
        <w:t>worn suspended from a regulation</w:t>
      </w:r>
      <w:r w:rsidR="0016790A">
        <w:t xml:space="preserve"> National</w:t>
      </w:r>
      <w:r>
        <w:t xml:space="preserve"> Sojourner Neckband as described in paragraph 3</w:t>
      </w:r>
      <w:r w:rsidR="00952944">
        <w:t>.</w:t>
      </w:r>
      <w:r>
        <w:t>a</w:t>
      </w:r>
      <w:r w:rsidR="00CF600F">
        <w:t>.</w:t>
      </w:r>
      <w:r>
        <w:t xml:space="preserve"> below.</w:t>
      </w:r>
    </w:p>
    <w:p w:rsidR="0016790A" w:rsidRDefault="0016790A" w:rsidP="00E96B8F">
      <w:pPr>
        <w:jc w:val="both"/>
      </w:pPr>
    </w:p>
    <w:p w:rsidR="0080588B" w:rsidRDefault="0080588B" w:rsidP="00E96B8F">
      <w:pPr>
        <w:ind w:firstLine="720"/>
        <w:jc w:val="both"/>
      </w:pPr>
      <w:r>
        <w:t>e.</w:t>
      </w:r>
      <w:r w:rsidR="00895F24">
        <w:tab/>
      </w:r>
      <w:r>
        <w:t xml:space="preserve">The Houghton Memorial Medal </w:t>
      </w:r>
      <w:r w:rsidR="00077414">
        <w:t xml:space="preserve">shall consist </w:t>
      </w:r>
      <w:r>
        <w:t xml:space="preserve">of a pendant of the raised part of the National Sojourners Seal with the crescent attached below inscribed with the word “Houghton” </w:t>
      </w:r>
      <w:r>
        <w:lastRenderedPageBreak/>
        <w:t>and the year of the National Convention at which it was awarded</w:t>
      </w:r>
      <w:r w:rsidR="00CF600F">
        <w:t xml:space="preserve">.  </w:t>
      </w:r>
      <w:r>
        <w:t>This pendant is suspended from a gold ribbon with one narrow stripe of blue on either side</w:t>
      </w:r>
      <w:r w:rsidR="00CF600F">
        <w:t xml:space="preserve">.  </w:t>
      </w:r>
      <w:r>
        <w:t xml:space="preserve">It is </w:t>
      </w:r>
      <w:r w:rsidR="00077414">
        <w:t xml:space="preserve">to be </w:t>
      </w:r>
      <w:r>
        <w:t xml:space="preserve">worn on the left breast to the left of the </w:t>
      </w:r>
      <w:r w:rsidR="00A9097C">
        <w:t xml:space="preserve">National </w:t>
      </w:r>
      <w:r>
        <w:t>Sojourner</w:t>
      </w:r>
      <w:r w:rsidR="00952944">
        <w:t>s</w:t>
      </w:r>
      <w:r>
        <w:t xml:space="preserve"> and Hero</w:t>
      </w:r>
      <w:r w:rsidR="00952944">
        <w:t>es of</w:t>
      </w:r>
      <w:r w:rsidR="00952944" w:rsidRPr="007B15DD">
        <w:t xml:space="preserve"> `</w:t>
      </w:r>
      <w:r w:rsidR="00A9097C">
        <w:t>76</w:t>
      </w:r>
      <w:r>
        <w:t xml:space="preserve"> medals.</w:t>
      </w:r>
    </w:p>
    <w:p w:rsidR="00C50F04" w:rsidRDefault="00C50F04" w:rsidP="00E96B8F">
      <w:pPr>
        <w:jc w:val="both"/>
      </w:pPr>
    </w:p>
    <w:p w:rsidR="0080588B" w:rsidRDefault="0080588B" w:rsidP="00E96B8F">
      <w:pPr>
        <w:ind w:firstLine="720"/>
        <w:jc w:val="both"/>
      </w:pPr>
      <w:r>
        <w:t>f.</w:t>
      </w:r>
      <w:r w:rsidR="00895F24">
        <w:tab/>
      </w:r>
      <w:r>
        <w:t xml:space="preserve">The Past </w:t>
      </w:r>
      <w:r w:rsidR="00C50F04">
        <w:t xml:space="preserve">National </w:t>
      </w:r>
      <w:r>
        <w:t xml:space="preserve">President’s Medal </w:t>
      </w:r>
      <w:r w:rsidR="00077414">
        <w:t xml:space="preserve">shall </w:t>
      </w:r>
      <w:r w:rsidR="00162B3E">
        <w:t>consist</w:t>
      </w:r>
      <w:r w:rsidR="00C50F04">
        <w:t xml:space="preserve"> </w:t>
      </w:r>
      <w:r>
        <w:t>of a gold bar edged in blue enamel and bearing in blue enamel lettering the words, “</w:t>
      </w:r>
      <w:r w:rsidR="00C50F04">
        <w:t>PAST NATIONAL</w:t>
      </w:r>
      <w:r>
        <w:t xml:space="preserve">.”  From this bar, suspended by two gold chains, </w:t>
      </w:r>
      <w:r w:rsidR="00077414">
        <w:t>shall be</w:t>
      </w:r>
      <w:r>
        <w:t xml:space="preserve"> a smaller blue enamel bar with a gold border bearing the wor</w:t>
      </w:r>
      <w:r w:rsidR="00B600B6">
        <w:t>d</w:t>
      </w:r>
      <w:r>
        <w:t xml:space="preserve"> “PRESIDENT.”  Below this bar</w:t>
      </w:r>
      <w:r w:rsidR="00077414">
        <w:t>,</w:t>
      </w:r>
      <w:r>
        <w:t xml:space="preserve"> the medallion of a regulation National Sojourners medal with enamel, partially encircled by a wreath, </w:t>
      </w:r>
      <w:r w:rsidR="00077414">
        <w:t>shall be</w:t>
      </w:r>
      <w:r>
        <w:t xml:space="preserve"> suspended by two gold chains of such length as to place the “PRESIDENT” bar midway between the “PAST NATIONAL” bar and the top of the medallion. </w:t>
      </w:r>
      <w:r w:rsidR="00895F24">
        <w:t xml:space="preserve"> </w:t>
      </w:r>
      <w:r>
        <w:t xml:space="preserve">All this </w:t>
      </w:r>
      <w:r w:rsidR="00077414">
        <w:t>shall</w:t>
      </w:r>
      <w:r>
        <w:t xml:space="preserve"> be superimposed on a double-folded regulation</w:t>
      </w:r>
      <w:r w:rsidR="00B600B6">
        <w:t xml:space="preserve"> National</w:t>
      </w:r>
      <w:r>
        <w:t xml:space="preserve"> Sojourner</w:t>
      </w:r>
      <w:r w:rsidR="00D5103D">
        <w:t>s</w:t>
      </w:r>
      <w:r>
        <w:t xml:space="preserve"> ribbon cut with an inverted “V” at the bottom of the ribbon.</w:t>
      </w:r>
    </w:p>
    <w:p w:rsidR="00B600B6" w:rsidRDefault="00B600B6" w:rsidP="00E96B8F">
      <w:pPr>
        <w:jc w:val="both"/>
      </w:pPr>
    </w:p>
    <w:p w:rsidR="0080588B" w:rsidRDefault="0080588B" w:rsidP="00E96B8F">
      <w:pPr>
        <w:ind w:firstLine="720"/>
        <w:jc w:val="both"/>
      </w:pPr>
      <w:r>
        <w:t>g.</w:t>
      </w:r>
      <w:r w:rsidR="00895F24">
        <w:tab/>
      </w:r>
      <w:r>
        <w:t xml:space="preserve">The Past National Commander’s Medal </w:t>
      </w:r>
      <w:r w:rsidR="00077414">
        <w:t xml:space="preserve">shall </w:t>
      </w:r>
      <w:r w:rsidR="00162B3E">
        <w:t>consist</w:t>
      </w:r>
      <w:r w:rsidR="00C42979">
        <w:t xml:space="preserve"> </w:t>
      </w:r>
      <w:r>
        <w:t xml:space="preserve">of a gold bar edged in blue enamel and bearing in blue enamel lettering the words, “PAST NATIONAL.” </w:t>
      </w:r>
      <w:r w:rsidR="00CA0DE2">
        <w:t xml:space="preserve"> </w:t>
      </w:r>
      <w:r>
        <w:t xml:space="preserve">From this bar, suspended by two gold chains, </w:t>
      </w:r>
      <w:r w:rsidR="00077414">
        <w:t>shall be</w:t>
      </w:r>
      <w:r>
        <w:t xml:space="preserve"> a smaller blue enamel bar with a gold border bearing the word “COMMANDER.” </w:t>
      </w:r>
      <w:r w:rsidR="00CA0DE2">
        <w:t xml:space="preserve"> </w:t>
      </w:r>
      <w:r>
        <w:t>Below this bar</w:t>
      </w:r>
      <w:r w:rsidR="00077414">
        <w:t>,</w:t>
      </w:r>
      <w:r>
        <w:t xml:space="preserve"> the </w:t>
      </w:r>
      <w:r w:rsidR="00E8739B">
        <w:t>medallion of a regulation Heroes of `76</w:t>
      </w:r>
      <w:r>
        <w:t xml:space="preserve"> Medal </w:t>
      </w:r>
      <w:r w:rsidR="00C42979">
        <w:t xml:space="preserve">as prescribed in </w:t>
      </w:r>
      <w:r>
        <w:t xml:space="preserve">reference (c), partially encircled by a wreath, </w:t>
      </w:r>
      <w:r w:rsidR="00077414">
        <w:t>shall be</w:t>
      </w:r>
      <w:r>
        <w:t xml:space="preserve"> suspended by two gold chains of such length as to place the “COMMANDER” bar midway between the “PAST NATIONAL” bar and the top of the medallion. </w:t>
      </w:r>
      <w:r w:rsidR="00CA0DE2">
        <w:t xml:space="preserve"> </w:t>
      </w:r>
      <w:r>
        <w:t xml:space="preserve">All this </w:t>
      </w:r>
      <w:r w:rsidR="00077414">
        <w:t>shall</w:t>
      </w:r>
      <w:r>
        <w:t xml:space="preserve"> be superimposed on a double-folded regulation Heroes of `76 ribbon cut with an inverted “V” at the bottom of the ribbon.</w:t>
      </w:r>
    </w:p>
    <w:p w:rsidR="0080588B" w:rsidRDefault="0080588B" w:rsidP="00E96B8F">
      <w:pPr>
        <w:jc w:val="both"/>
      </w:pPr>
    </w:p>
    <w:p w:rsidR="0080588B" w:rsidRDefault="007248D3" w:rsidP="00E96B8F">
      <w:pPr>
        <w:jc w:val="both"/>
      </w:pPr>
      <w:r>
        <w:t>3.</w:t>
      </w:r>
      <w:r w:rsidR="00CA0DE2">
        <w:tab/>
      </w:r>
      <w:r w:rsidR="00CF600F">
        <w:t>NECKBANDS.</w:t>
      </w:r>
    </w:p>
    <w:p w:rsidR="0080588B" w:rsidRDefault="0080588B" w:rsidP="00E96B8F">
      <w:pPr>
        <w:jc w:val="both"/>
      </w:pPr>
    </w:p>
    <w:p w:rsidR="0080588B" w:rsidRDefault="0080588B" w:rsidP="00E96B8F">
      <w:pPr>
        <w:ind w:firstLine="720"/>
        <w:jc w:val="both"/>
      </w:pPr>
      <w:r>
        <w:t>a.</w:t>
      </w:r>
      <w:r w:rsidR="00CA0DE2">
        <w:tab/>
      </w:r>
      <w:r>
        <w:t xml:space="preserve">The </w:t>
      </w:r>
      <w:r w:rsidR="00D5103D">
        <w:t xml:space="preserve">National </w:t>
      </w:r>
      <w:r>
        <w:t>Sojourners Neckband</w:t>
      </w:r>
      <w:r w:rsidR="00077414">
        <w:t xml:space="preserve"> shall</w:t>
      </w:r>
      <w:r>
        <w:t xml:space="preserve"> consist of a medallion, with or without enamel, as described in paragraph 2</w:t>
      </w:r>
      <w:r w:rsidR="00E8739B">
        <w:t>.</w:t>
      </w:r>
      <w:r>
        <w:t>a. above, suspended from a neck</w:t>
      </w:r>
      <w:r w:rsidR="005B5B8E">
        <w:t>band</w:t>
      </w:r>
      <w:r>
        <w:t xml:space="preserve"> of the same material as the regulation medal ribbon. </w:t>
      </w:r>
      <w:r w:rsidR="00CA0DE2">
        <w:t xml:space="preserve"> </w:t>
      </w:r>
      <w:r>
        <w:t>This type of neck</w:t>
      </w:r>
      <w:r w:rsidR="005B5B8E">
        <w:t>band</w:t>
      </w:r>
      <w:r>
        <w:t xml:space="preserve"> </w:t>
      </w:r>
      <w:r w:rsidR="00077414">
        <w:t>shall</w:t>
      </w:r>
      <w:r>
        <w:t xml:space="preserve"> here</w:t>
      </w:r>
      <w:r w:rsidR="00A93DAB">
        <w:t>in</w:t>
      </w:r>
      <w:r>
        <w:t xml:space="preserve">after be referred to as the regulation </w:t>
      </w:r>
      <w:r w:rsidR="00A93DAB">
        <w:t>“</w:t>
      </w:r>
      <w:r w:rsidR="00D5103D">
        <w:t>Sojourners Neckband.</w:t>
      </w:r>
      <w:r w:rsidR="00A93DAB">
        <w:t>”</w:t>
      </w:r>
    </w:p>
    <w:p w:rsidR="00D5103D" w:rsidRDefault="00D5103D" w:rsidP="00E96B8F">
      <w:pPr>
        <w:jc w:val="both"/>
      </w:pPr>
    </w:p>
    <w:p w:rsidR="0080588B" w:rsidRDefault="0080588B" w:rsidP="00E96B8F">
      <w:pPr>
        <w:ind w:left="720" w:firstLine="720"/>
        <w:jc w:val="both"/>
      </w:pPr>
      <w:r>
        <w:t>(1)</w:t>
      </w:r>
      <w:r w:rsidR="00CA0DE2">
        <w:tab/>
      </w:r>
      <w:r>
        <w:t>Elected National Line Officers’ insignia of office consist</w:t>
      </w:r>
      <w:r w:rsidR="004015AE">
        <w:t>s</w:t>
      </w:r>
      <w:r>
        <w:t xml:space="preserve"> of the medallion of a regulation National Sojourners Medal, with enamel, partially encircled by a wreath and suspended from a regulation neckband with the title bar of office appropriately centered on the “V” of the </w:t>
      </w:r>
      <w:r w:rsidR="00775491">
        <w:t xml:space="preserve">Sojourners </w:t>
      </w:r>
      <w:r w:rsidR="005B5B8E">
        <w:t>Neckband</w:t>
      </w:r>
      <w:r>
        <w:t>.</w:t>
      </w:r>
    </w:p>
    <w:p w:rsidR="00775491" w:rsidRDefault="00775491" w:rsidP="00E96B8F">
      <w:pPr>
        <w:jc w:val="both"/>
      </w:pPr>
    </w:p>
    <w:p w:rsidR="0080588B" w:rsidRDefault="0080588B" w:rsidP="00E96B8F">
      <w:pPr>
        <w:ind w:left="720" w:firstLine="720"/>
        <w:jc w:val="both"/>
      </w:pPr>
      <w:r>
        <w:t>(2)</w:t>
      </w:r>
      <w:r w:rsidR="00F428FE">
        <w:tab/>
      </w:r>
      <w:r>
        <w:t xml:space="preserve">When title bars are authorized for wear on the neckband by other National Officers, they </w:t>
      </w:r>
      <w:r w:rsidR="004015AE">
        <w:t>are to</w:t>
      </w:r>
      <w:r>
        <w:t xml:space="preserve"> be appropriately centered on the "V" of the </w:t>
      </w:r>
      <w:r w:rsidR="00775491">
        <w:t xml:space="preserve">Sojourners </w:t>
      </w:r>
      <w:r w:rsidR="005B5B8E">
        <w:t>Neckband</w:t>
      </w:r>
      <w:r>
        <w:t>.</w:t>
      </w:r>
    </w:p>
    <w:p w:rsidR="00775491" w:rsidRDefault="00775491" w:rsidP="00E96B8F">
      <w:pPr>
        <w:jc w:val="both"/>
      </w:pPr>
    </w:p>
    <w:p w:rsidR="0080588B" w:rsidRPr="00A64E26" w:rsidRDefault="0080588B" w:rsidP="00E96B8F">
      <w:pPr>
        <w:ind w:left="720" w:firstLine="720"/>
        <w:jc w:val="both"/>
      </w:pPr>
      <w:r>
        <w:t>(</w:t>
      </w:r>
      <w:r w:rsidR="00F93244">
        <w:t>3</w:t>
      </w:r>
      <w:r>
        <w:t>)</w:t>
      </w:r>
      <w:r w:rsidR="00F428FE">
        <w:tab/>
      </w:r>
      <w:r>
        <w:t xml:space="preserve">Wearing of the </w:t>
      </w:r>
      <w:r w:rsidR="00A9097C">
        <w:t>Sojourner N</w:t>
      </w:r>
      <w:r>
        <w:t>eckband is limited to National Officers, Area and Regional Representatives</w:t>
      </w:r>
      <w:r w:rsidR="004F5CFE">
        <w:t>,</w:t>
      </w:r>
      <w:r>
        <w:t xml:space="preserve"> elected Chapter Officers</w:t>
      </w:r>
      <w:r w:rsidR="004F5CFE">
        <w:t>,</w:t>
      </w:r>
      <w:r>
        <w:t xml:space="preserve"> and any member </w:t>
      </w:r>
      <w:r w:rsidRPr="00A64E26">
        <w:t xml:space="preserve">of </w:t>
      </w:r>
      <w:r w:rsidR="00A64E26" w:rsidRPr="00A64E26">
        <w:t>National Sojourners, Incorporated</w:t>
      </w:r>
      <w:r w:rsidRPr="00A64E26">
        <w:t>, holding</w:t>
      </w:r>
      <w:r w:rsidR="004F5CFE">
        <w:t xml:space="preserve"> a</w:t>
      </w:r>
      <w:r w:rsidRPr="00A64E26">
        <w:t xml:space="preserve"> Membershi</w:t>
      </w:r>
      <w:r w:rsidR="004F5CFE">
        <w:t>p</w:t>
      </w:r>
      <w:r>
        <w:t xml:space="preserve">-In-Perpetuity in five or more </w:t>
      </w:r>
      <w:r w:rsidR="00A64E26">
        <w:t>C</w:t>
      </w:r>
      <w:r>
        <w:t xml:space="preserve">hapters of </w:t>
      </w:r>
      <w:r w:rsidR="00A64E26" w:rsidRPr="00A64E26">
        <w:t>National Sojourners, Incorporated</w:t>
      </w:r>
      <w:r w:rsidR="004015AE">
        <w:t>.</w:t>
      </w:r>
    </w:p>
    <w:p w:rsidR="00775491" w:rsidRDefault="00775491" w:rsidP="00E96B8F">
      <w:pPr>
        <w:jc w:val="both"/>
      </w:pPr>
    </w:p>
    <w:p w:rsidR="0080588B" w:rsidRDefault="0080588B" w:rsidP="00E96B8F">
      <w:pPr>
        <w:ind w:left="720" w:firstLine="720"/>
        <w:jc w:val="both"/>
      </w:pPr>
      <w:r>
        <w:t>(</w:t>
      </w:r>
      <w:r w:rsidR="00F93244">
        <w:t>4</w:t>
      </w:r>
      <w:r>
        <w:t>)</w:t>
      </w:r>
      <w:r w:rsidR="00F428FE">
        <w:tab/>
      </w:r>
      <w:r>
        <w:t xml:space="preserve">The Sojourner Neckband may be worn with the Legion of Honor Neckband, but not with neckbands of other organizations. </w:t>
      </w:r>
      <w:r w:rsidR="00F428FE">
        <w:t xml:space="preserve"> </w:t>
      </w:r>
      <w:r>
        <w:t xml:space="preserve">The bottom of the medallion of the Legion of Honor shall be located above the “V” of the Sojourners </w:t>
      </w:r>
      <w:r w:rsidR="005B5B8E">
        <w:t>Neckband</w:t>
      </w:r>
      <w:r>
        <w:t>.</w:t>
      </w:r>
    </w:p>
    <w:p w:rsidR="00775491" w:rsidRDefault="00775491" w:rsidP="00E96B8F">
      <w:pPr>
        <w:jc w:val="both"/>
      </w:pPr>
    </w:p>
    <w:p w:rsidR="0080588B" w:rsidRDefault="0080588B" w:rsidP="00E96B8F">
      <w:pPr>
        <w:ind w:firstLine="720"/>
        <w:jc w:val="both"/>
      </w:pPr>
      <w:r>
        <w:lastRenderedPageBreak/>
        <w:t>b.</w:t>
      </w:r>
      <w:r w:rsidR="00F428FE">
        <w:tab/>
      </w:r>
      <w:r>
        <w:t xml:space="preserve">The Heroes of `76 Neckband </w:t>
      </w:r>
      <w:r w:rsidR="00383C38">
        <w:t xml:space="preserve">shall </w:t>
      </w:r>
      <w:r w:rsidR="00162B3E">
        <w:t>consist</w:t>
      </w:r>
      <w:r w:rsidR="00775491">
        <w:t xml:space="preserve"> </w:t>
      </w:r>
      <w:r>
        <w:t xml:space="preserve">of a medallion of a regulation Heroes medal, suspended from a </w:t>
      </w:r>
      <w:r w:rsidR="005B5B8E">
        <w:t>neckband</w:t>
      </w:r>
      <w:r>
        <w:t xml:space="preserve"> of the same material as on the regulation Heroes Medal. </w:t>
      </w:r>
      <w:r w:rsidR="00F93244">
        <w:t xml:space="preserve"> </w:t>
      </w:r>
      <w:r w:rsidR="005B5B8E">
        <w:t xml:space="preserve">This type of neckband </w:t>
      </w:r>
      <w:r>
        <w:t xml:space="preserve">will hereafter be referred to as the regulation Heroes of `76 </w:t>
      </w:r>
      <w:r w:rsidR="005B5B8E">
        <w:t>Neckband</w:t>
      </w:r>
      <w:r w:rsidR="00775491">
        <w:t xml:space="preserve"> or Heroes Neckband</w:t>
      </w:r>
      <w:r w:rsidR="00CF600F">
        <w:t xml:space="preserve">.  </w:t>
      </w:r>
      <w:r>
        <w:t>Reference (c) applies.</w:t>
      </w:r>
    </w:p>
    <w:p w:rsidR="00775491" w:rsidRDefault="00775491" w:rsidP="00E96B8F">
      <w:pPr>
        <w:jc w:val="both"/>
      </w:pPr>
    </w:p>
    <w:p w:rsidR="0080588B" w:rsidRDefault="0080588B" w:rsidP="00E96B8F">
      <w:pPr>
        <w:ind w:left="720" w:firstLine="720"/>
        <w:jc w:val="both"/>
      </w:pPr>
      <w:r>
        <w:t>(1)</w:t>
      </w:r>
      <w:r w:rsidR="00F93244">
        <w:tab/>
      </w:r>
      <w:r w:rsidR="004F5CFE">
        <w:t>The insignia of office of an e</w:t>
      </w:r>
      <w:r>
        <w:t>lected National Heroes of `76 Officer</w:t>
      </w:r>
      <w:r w:rsidR="004F5CFE">
        <w:t xml:space="preserve"> </w:t>
      </w:r>
      <w:r w:rsidR="00383C38">
        <w:t xml:space="preserve">shall consist </w:t>
      </w:r>
      <w:r>
        <w:t xml:space="preserve">of the medallion of a regulation </w:t>
      </w:r>
      <w:r w:rsidR="00367EE6">
        <w:t xml:space="preserve">Heroes of `76 </w:t>
      </w:r>
      <w:r w:rsidR="00A64E26">
        <w:t>M</w:t>
      </w:r>
      <w:r>
        <w:t xml:space="preserve">edal, partially encircled by a wreath and suspended from a regulation Heroes </w:t>
      </w:r>
      <w:r w:rsidR="00775491">
        <w:t>N</w:t>
      </w:r>
      <w:r>
        <w:t>eck</w:t>
      </w:r>
      <w:r w:rsidR="005B5B8E">
        <w:t>band</w:t>
      </w:r>
      <w:r>
        <w:t xml:space="preserve"> with the title bar of office appropriately centered on the “V” of the </w:t>
      </w:r>
      <w:r w:rsidR="00775491">
        <w:t xml:space="preserve">Heroes </w:t>
      </w:r>
      <w:r w:rsidR="005B5B8E">
        <w:t>Neckband</w:t>
      </w:r>
      <w:r>
        <w:t>.</w:t>
      </w:r>
    </w:p>
    <w:p w:rsidR="00775491" w:rsidRDefault="00775491" w:rsidP="00E96B8F">
      <w:pPr>
        <w:jc w:val="both"/>
      </w:pPr>
    </w:p>
    <w:p w:rsidR="0080588B" w:rsidRDefault="0080588B" w:rsidP="00E96B8F">
      <w:pPr>
        <w:ind w:left="720" w:firstLine="720"/>
        <w:jc w:val="both"/>
      </w:pPr>
      <w:r>
        <w:t>(2)</w:t>
      </w:r>
      <w:r w:rsidR="00F93244">
        <w:tab/>
      </w:r>
      <w:r>
        <w:t>Other Nationa</w:t>
      </w:r>
      <w:r w:rsidR="004F5CFE">
        <w:t>l Heroes of `76 Officers and</w:t>
      </w:r>
      <w:r>
        <w:t xml:space="preserve"> elected Camp Commanders </w:t>
      </w:r>
      <w:r w:rsidR="00775491">
        <w:t xml:space="preserve">shall </w:t>
      </w:r>
      <w:r>
        <w:t>wear</w:t>
      </w:r>
      <w:r w:rsidR="005B5B8E">
        <w:t xml:space="preserve"> </w:t>
      </w:r>
      <w:r>
        <w:t xml:space="preserve">their title bar of office appropriately centered on the “V” of the Heroes </w:t>
      </w:r>
      <w:r w:rsidR="005B5B8E">
        <w:t>N</w:t>
      </w:r>
      <w:r>
        <w:t>eck</w:t>
      </w:r>
      <w:r w:rsidR="005B5B8E">
        <w:t>band.</w:t>
      </w:r>
    </w:p>
    <w:p w:rsidR="00775491" w:rsidRDefault="00775491" w:rsidP="00E96B8F">
      <w:pPr>
        <w:jc w:val="both"/>
      </w:pPr>
    </w:p>
    <w:p w:rsidR="0080588B" w:rsidRDefault="0080588B" w:rsidP="00E96B8F">
      <w:pPr>
        <w:ind w:left="720" w:firstLine="720"/>
        <w:jc w:val="both"/>
      </w:pPr>
      <w:r>
        <w:t>(3)</w:t>
      </w:r>
      <w:r w:rsidR="00F93244">
        <w:tab/>
      </w:r>
      <w:r>
        <w:t>Wearing of the Heroes Neckband is limited to National Heroes of `76 Officers and elected Camp Commanders.</w:t>
      </w:r>
    </w:p>
    <w:p w:rsidR="00775491" w:rsidRDefault="00775491" w:rsidP="00E96B8F">
      <w:pPr>
        <w:jc w:val="both"/>
      </w:pPr>
    </w:p>
    <w:p w:rsidR="00775491" w:rsidRDefault="0080588B" w:rsidP="00E96B8F">
      <w:pPr>
        <w:ind w:left="720" w:firstLine="720"/>
        <w:jc w:val="both"/>
      </w:pPr>
      <w:r>
        <w:t>(4)</w:t>
      </w:r>
      <w:r w:rsidR="00F93244">
        <w:tab/>
      </w:r>
      <w:r>
        <w:t xml:space="preserve">The Heroes Neckband may be worn with the Legion of Honor Neckband, but not with neckbands of other organizations. </w:t>
      </w:r>
      <w:r w:rsidR="005B5B8E">
        <w:t xml:space="preserve"> </w:t>
      </w:r>
      <w:r>
        <w:t xml:space="preserve">The bottom of the medallion of the Legion of Honor </w:t>
      </w:r>
      <w:r w:rsidR="00383C38">
        <w:t>shall</w:t>
      </w:r>
      <w:r>
        <w:t xml:space="preserve"> be located above the “V” of the Heroes </w:t>
      </w:r>
      <w:r w:rsidR="005B5B8E">
        <w:t>Neckband</w:t>
      </w:r>
      <w:r w:rsidR="00775491">
        <w:t>.</w:t>
      </w:r>
    </w:p>
    <w:p w:rsidR="00775491" w:rsidRDefault="00775491" w:rsidP="00E96B8F">
      <w:pPr>
        <w:jc w:val="both"/>
      </w:pPr>
    </w:p>
    <w:p w:rsidR="0080588B" w:rsidRDefault="0080588B" w:rsidP="00E96B8F">
      <w:pPr>
        <w:ind w:firstLine="720"/>
        <w:jc w:val="both"/>
      </w:pPr>
      <w:r>
        <w:t>c.</w:t>
      </w:r>
      <w:r w:rsidR="005B5B8E">
        <w:tab/>
      </w:r>
      <w:r>
        <w:t xml:space="preserve">When wearing a military dress uniform, the Past National President’s Medal, without the double-folded ribbon, may be worn suspended from a regulation Sojourner </w:t>
      </w:r>
      <w:r w:rsidR="005B5B8E">
        <w:t>Neckband</w:t>
      </w:r>
      <w:r>
        <w:t xml:space="preserve"> and attached above the “V.” </w:t>
      </w:r>
      <w:r w:rsidR="005B5B8E">
        <w:t xml:space="preserve"> </w:t>
      </w:r>
      <w:r>
        <w:t xml:space="preserve">If worn in conjunction with the Legion of Honor </w:t>
      </w:r>
      <w:r w:rsidR="00775491">
        <w:t>Medal</w:t>
      </w:r>
      <w:r>
        <w:t>, the bottom of the medallion of the Legion of Honor shall be located above the “PAST NATIONAL” bar.</w:t>
      </w:r>
      <w:r w:rsidR="005B5B8E">
        <w:t xml:space="preserve"> </w:t>
      </w:r>
    </w:p>
    <w:p w:rsidR="00775491" w:rsidRDefault="00775491" w:rsidP="00E96B8F">
      <w:pPr>
        <w:jc w:val="both"/>
      </w:pPr>
    </w:p>
    <w:p w:rsidR="0080588B" w:rsidRDefault="0080588B" w:rsidP="00E96B8F">
      <w:pPr>
        <w:ind w:firstLine="720"/>
        <w:jc w:val="both"/>
      </w:pPr>
      <w:r>
        <w:t>d.</w:t>
      </w:r>
      <w:r w:rsidR="005B5B8E">
        <w:tab/>
      </w:r>
      <w:r>
        <w:t>When wearing a military dress uniform, the Past National Commander’s Medal, without the double-folded ribbon, may be worn suspe</w:t>
      </w:r>
      <w:r w:rsidR="00775491">
        <w:t xml:space="preserve">nded from a regulation Heroes </w:t>
      </w:r>
      <w:r w:rsidR="005B5B8E">
        <w:t>Neckband</w:t>
      </w:r>
      <w:r>
        <w:t xml:space="preserve"> and attached above the “V.” </w:t>
      </w:r>
      <w:r w:rsidR="005B5B8E">
        <w:t xml:space="preserve"> </w:t>
      </w:r>
      <w:r>
        <w:t>If worn in conjunction with the Legion of Honor Neckband, the bottom of the medallion of the Legion of Honor shall be locat</w:t>
      </w:r>
      <w:r w:rsidR="00775491">
        <w:t>ed above the “PAST NATIONAL” bar</w:t>
      </w:r>
      <w:r>
        <w:t>.</w:t>
      </w:r>
    </w:p>
    <w:p w:rsidR="005B5B8E" w:rsidRDefault="005B5B8E" w:rsidP="00E96B8F">
      <w:pPr>
        <w:jc w:val="both"/>
      </w:pPr>
    </w:p>
    <w:p w:rsidR="002F7878" w:rsidRDefault="002F7878" w:rsidP="00E96B8F">
      <w:pPr>
        <w:jc w:val="both"/>
      </w:pPr>
      <w:r>
        <w:t>4.</w:t>
      </w:r>
      <w:r>
        <w:tab/>
        <w:t>TIT</w:t>
      </w:r>
      <w:r w:rsidR="00775491">
        <w:t>LE BARS AND INSIGNIAS OF OFFICE.</w:t>
      </w:r>
    </w:p>
    <w:p w:rsidR="002F7878" w:rsidRDefault="002F7878" w:rsidP="00E96B8F">
      <w:pPr>
        <w:jc w:val="both"/>
      </w:pPr>
    </w:p>
    <w:p w:rsidR="00770200" w:rsidRDefault="002F7878" w:rsidP="00E96B8F">
      <w:pPr>
        <w:ind w:firstLine="720"/>
        <w:jc w:val="both"/>
      </w:pPr>
      <w:r>
        <w:t>a.</w:t>
      </w:r>
      <w:r>
        <w:tab/>
      </w:r>
      <w:r w:rsidR="00770200">
        <w:t xml:space="preserve">Up to three title bars may be worn on the National Sojourners medal </w:t>
      </w:r>
      <w:r w:rsidR="00367EE6">
        <w:t xml:space="preserve">ribbon </w:t>
      </w:r>
      <w:r w:rsidR="00770200">
        <w:t>or neckband.</w:t>
      </w:r>
    </w:p>
    <w:p w:rsidR="00775491" w:rsidRDefault="00775491" w:rsidP="00E96B8F">
      <w:pPr>
        <w:jc w:val="both"/>
      </w:pPr>
    </w:p>
    <w:p w:rsidR="00162B3E" w:rsidRDefault="00770200" w:rsidP="00E96B8F">
      <w:pPr>
        <w:ind w:firstLine="720"/>
        <w:jc w:val="both"/>
      </w:pPr>
      <w:r>
        <w:t>b.</w:t>
      </w:r>
      <w:r>
        <w:tab/>
      </w:r>
      <w:r w:rsidR="002F7878">
        <w:t xml:space="preserve">The title bar of office for </w:t>
      </w:r>
      <w:r w:rsidR="00162B3E">
        <w:t>the following National Officers shall, upon completion of their term of office, be turned over to their successors:</w:t>
      </w:r>
    </w:p>
    <w:p w:rsidR="00162B3E" w:rsidRDefault="00162B3E" w:rsidP="00E96B8F">
      <w:pPr>
        <w:ind w:firstLine="720"/>
        <w:jc w:val="both"/>
      </w:pPr>
    </w:p>
    <w:p w:rsidR="00162B3E" w:rsidRDefault="00162B3E" w:rsidP="00162B3E">
      <w:pPr>
        <w:ind w:left="720" w:firstLine="720"/>
        <w:jc w:val="both"/>
      </w:pPr>
      <w:r>
        <w:t>(1)</w:t>
      </w:r>
      <w:r>
        <w:tab/>
        <w:t>A</w:t>
      </w:r>
      <w:r w:rsidR="002F7878">
        <w:t>ll National Line Officers</w:t>
      </w:r>
      <w:r w:rsidR="00656A62">
        <w:t xml:space="preserve">; </w:t>
      </w:r>
    </w:p>
    <w:p w:rsidR="00656A62" w:rsidRDefault="00656A62" w:rsidP="00162B3E">
      <w:pPr>
        <w:ind w:left="720" w:firstLine="720"/>
        <w:jc w:val="both"/>
      </w:pPr>
    </w:p>
    <w:p w:rsidR="002F7878" w:rsidRDefault="00162B3E" w:rsidP="00162B3E">
      <w:pPr>
        <w:ind w:left="720" w:firstLine="720"/>
        <w:jc w:val="both"/>
      </w:pPr>
      <w:r>
        <w:t>(2)</w:t>
      </w:r>
      <w:r>
        <w:tab/>
        <w:t>A</w:t>
      </w:r>
      <w:r w:rsidR="00F93244">
        <w:t xml:space="preserve">ll National Heroes </w:t>
      </w:r>
      <w:r>
        <w:t xml:space="preserve">of ’76 Line </w:t>
      </w:r>
      <w:r w:rsidR="00F93244">
        <w:t>Officers</w:t>
      </w:r>
      <w:r w:rsidR="00656A62">
        <w:t xml:space="preserve">; </w:t>
      </w:r>
      <w:r w:rsidR="003601B2">
        <w:t xml:space="preserve"> </w:t>
      </w:r>
    </w:p>
    <w:p w:rsidR="00656A62" w:rsidRDefault="00656A62" w:rsidP="00162B3E">
      <w:pPr>
        <w:ind w:left="720" w:firstLine="720"/>
        <w:jc w:val="both"/>
      </w:pPr>
    </w:p>
    <w:p w:rsidR="00162B3E" w:rsidRDefault="00162B3E" w:rsidP="00162B3E">
      <w:pPr>
        <w:ind w:left="720" w:firstLine="720"/>
        <w:jc w:val="both"/>
      </w:pPr>
      <w:r>
        <w:t>(3)</w:t>
      </w:r>
      <w:r>
        <w:tab/>
      </w:r>
      <w:r w:rsidR="00111988">
        <w:t>Trustees and their Chairman</w:t>
      </w:r>
      <w:r w:rsidR="00656A62">
        <w:t>; and,</w:t>
      </w:r>
    </w:p>
    <w:p w:rsidR="00656A62" w:rsidRDefault="00656A62" w:rsidP="00162B3E">
      <w:pPr>
        <w:ind w:left="720" w:firstLine="720"/>
        <w:jc w:val="both"/>
      </w:pPr>
    </w:p>
    <w:p w:rsidR="00162B3E" w:rsidRDefault="00162B3E" w:rsidP="00162B3E">
      <w:pPr>
        <w:ind w:left="720" w:firstLine="720"/>
        <w:jc w:val="both"/>
      </w:pPr>
      <w:r>
        <w:t>(4)</w:t>
      </w:r>
      <w:r>
        <w:tab/>
        <w:t xml:space="preserve">The </w:t>
      </w:r>
      <w:r w:rsidR="00111988">
        <w:t>members of the Committee of 33 and its Chairman</w:t>
      </w:r>
      <w:r w:rsidR="00656A62">
        <w:t>.</w:t>
      </w:r>
    </w:p>
    <w:p w:rsidR="00162B3E" w:rsidRDefault="00162B3E" w:rsidP="00162B3E">
      <w:pPr>
        <w:ind w:left="720" w:firstLine="720"/>
        <w:jc w:val="both"/>
      </w:pPr>
    </w:p>
    <w:p w:rsidR="002F7878" w:rsidRDefault="00656A62" w:rsidP="00E96B8F">
      <w:pPr>
        <w:ind w:firstLine="720"/>
        <w:jc w:val="both"/>
      </w:pPr>
      <w:r>
        <w:t>c</w:t>
      </w:r>
      <w:r w:rsidR="002F7878">
        <w:t>.</w:t>
      </w:r>
      <w:r w:rsidR="002F7878">
        <w:tab/>
        <w:t>Prior to the installation of the new National Officers at each National Convention</w:t>
      </w:r>
      <w:r w:rsidR="008A75E4">
        <w:t xml:space="preserve">, </w:t>
      </w:r>
      <w:r w:rsidR="00BB5D4F">
        <w:t>a</w:t>
      </w:r>
      <w:r w:rsidR="002F7878">
        <w:t xml:space="preserve">ll insignias of </w:t>
      </w:r>
      <w:r w:rsidR="004F5CFE">
        <w:t>office</w:t>
      </w:r>
      <w:r w:rsidR="002F7878">
        <w:t xml:space="preserve"> for National Line Officers</w:t>
      </w:r>
      <w:r w:rsidR="008A75E4">
        <w:t xml:space="preserve"> and the elected National Heroes of `76 Officers</w:t>
      </w:r>
      <w:r w:rsidR="009C2682">
        <w:t>, that is, the Sojourners N</w:t>
      </w:r>
      <w:r w:rsidR="002F7878">
        <w:t xml:space="preserve">eckband </w:t>
      </w:r>
      <w:r w:rsidR="00CF600F">
        <w:t xml:space="preserve">and </w:t>
      </w:r>
      <w:r w:rsidR="002F7878">
        <w:t>medal</w:t>
      </w:r>
      <w:r w:rsidR="004F5CFE">
        <w:t xml:space="preserve"> and the Heroes Neckband and medal, respectively, with the </w:t>
      </w:r>
      <w:r w:rsidR="002F7878">
        <w:t>title bar</w:t>
      </w:r>
      <w:r w:rsidR="008A75E4">
        <w:t xml:space="preserve"> </w:t>
      </w:r>
      <w:r w:rsidR="00CF600F">
        <w:t xml:space="preserve">of office affixed </w:t>
      </w:r>
      <w:r w:rsidR="008A75E4">
        <w:t xml:space="preserve">for each of their respective offices, shall </w:t>
      </w:r>
      <w:r w:rsidR="002F7878">
        <w:t>be turned over to the National Installing Marshal.</w:t>
      </w:r>
      <w:r w:rsidR="00A64E26">
        <w:t xml:space="preserve">  </w:t>
      </w:r>
      <w:r w:rsidR="003601B2">
        <w:t xml:space="preserve">The National Secretary-Treasurer shall, as hereinafter prescribed, furnish the newly elected National Third Vice-President with a Sojourner Neckband </w:t>
      </w:r>
      <w:r w:rsidR="004F5CFE">
        <w:t>with a N</w:t>
      </w:r>
      <w:r w:rsidR="003601B2">
        <w:t>ational Line Officer Medal affixed thereto</w:t>
      </w:r>
      <w:r w:rsidR="004F5CFE">
        <w:t xml:space="preserve">, to which </w:t>
      </w:r>
      <w:r w:rsidR="003601B2">
        <w:t>the National Third Vice-President Elect shall affix</w:t>
      </w:r>
      <w:r w:rsidR="004F5CFE">
        <w:t xml:space="preserve"> his title bar of office</w:t>
      </w:r>
      <w:r w:rsidR="003601B2">
        <w:t>, delivering same to the National Installing Marshal.</w:t>
      </w:r>
    </w:p>
    <w:p w:rsidR="00775491" w:rsidRDefault="00775491" w:rsidP="00E96B8F">
      <w:pPr>
        <w:jc w:val="both"/>
      </w:pPr>
    </w:p>
    <w:p w:rsidR="0080588B" w:rsidRDefault="0080588B" w:rsidP="00E96B8F">
      <w:pPr>
        <w:jc w:val="both"/>
      </w:pPr>
      <w:r>
        <w:t>5.</w:t>
      </w:r>
      <w:r w:rsidR="00770200">
        <w:tab/>
      </w:r>
      <w:r w:rsidR="003601B2">
        <w:t>MEMBER-IN-PERPETUITY</w:t>
      </w:r>
      <w:r>
        <w:t xml:space="preserve"> </w:t>
      </w:r>
      <w:r w:rsidR="003601B2">
        <w:t xml:space="preserve">(MIP) </w:t>
      </w:r>
      <w:r>
        <w:t>STAR.</w:t>
      </w:r>
      <w:r w:rsidR="00770200">
        <w:tab/>
      </w:r>
      <w:r w:rsidR="004F5CFE">
        <w:t>A Member</w:t>
      </w:r>
      <w:r>
        <w:t>-in-Perpetuity</w:t>
      </w:r>
      <w:r w:rsidR="003601B2">
        <w:t xml:space="preserve"> </w:t>
      </w:r>
      <w:r>
        <w:t>may wear the MIP Star(s) centered on the medal ribbon or on either side of the</w:t>
      </w:r>
      <w:r w:rsidR="00455ED6">
        <w:t xml:space="preserve"> Sojourners</w:t>
      </w:r>
      <w:r>
        <w:t xml:space="preserve"> </w:t>
      </w:r>
      <w:r w:rsidR="005B5B8E">
        <w:t>Neckband</w:t>
      </w:r>
      <w:r>
        <w:t xml:space="preserve"> as single, multiple stars in line, circular cluster of five stars, or multiple circular cluster</w:t>
      </w:r>
      <w:r w:rsidR="004F5CFE">
        <w:t>s</w:t>
      </w:r>
      <w:r>
        <w:t xml:space="preserve"> of five stars</w:t>
      </w:r>
      <w:r w:rsidR="004F5CFE">
        <w:t>,</w:t>
      </w:r>
      <w:r>
        <w:t xml:space="preserve"> as appropriate.</w:t>
      </w:r>
    </w:p>
    <w:p w:rsidR="0080588B" w:rsidRDefault="0080588B" w:rsidP="00E96B8F">
      <w:pPr>
        <w:jc w:val="both"/>
      </w:pPr>
    </w:p>
    <w:p w:rsidR="0080588B" w:rsidRDefault="0080588B" w:rsidP="00E96B8F">
      <w:pPr>
        <w:jc w:val="both"/>
      </w:pPr>
      <w:r>
        <w:t>6.</w:t>
      </w:r>
      <w:r w:rsidR="00770200">
        <w:tab/>
        <w:t>M</w:t>
      </w:r>
      <w:r>
        <w:t>EMBERSHIP SPONSORING DEVICE</w:t>
      </w:r>
      <w:r w:rsidR="00CF600F">
        <w:t>.</w:t>
      </w:r>
      <w:r w:rsidR="00770200">
        <w:tab/>
      </w:r>
      <w:r>
        <w:t>The 3/8” diameter brass button with clutch fastener, numerically inscribed in increments of 5, i.e., 5, 10, 15, etc., will be worn immediately below the lowest title bar on the National Sojourners medal or neckband.</w:t>
      </w:r>
    </w:p>
    <w:p w:rsidR="0080588B" w:rsidRDefault="0080588B" w:rsidP="00E96B8F">
      <w:pPr>
        <w:jc w:val="both"/>
      </w:pPr>
    </w:p>
    <w:p w:rsidR="0080588B" w:rsidRDefault="0080588B" w:rsidP="00E96B8F">
      <w:pPr>
        <w:jc w:val="both"/>
      </w:pPr>
      <w:r>
        <w:t>7.</w:t>
      </w:r>
      <w:r w:rsidR="00770200">
        <w:tab/>
      </w:r>
      <w:r>
        <w:t>LONGEVITY PINS.</w:t>
      </w:r>
      <w:r w:rsidR="00770200">
        <w:tab/>
      </w:r>
      <w:r>
        <w:t>The 25</w:t>
      </w:r>
      <w:r w:rsidR="003601B2">
        <w:t>-</w:t>
      </w:r>
      <w:r>
        <w:t xml:space="preserve"> and 50-Year membership pins may be worn immediately below the lowest title bar on the National Sojourners medal or neckband.</w:t>
      </w:r>
    </w:p>
    <w:p w:rsidR="0080588B" w:rsidRDefault="0080588B" w:rsidP="00E96B8F">
      <w:pPr>
        <w:jc w:val="both"/>
      </w:pPr>
    </w:p>
    <w:p w:rsidR="0080588B" w:rsidRDefault="0080588B" w:rsidP="00E96B8F">
      <w:pPr>
        <w:jc w:val="both"/>
      </w:pPr>
      <w:r>
        <w:t>8.</w:t>
      </w:r>
      <w:r w:rsidR="00770200">
        <w:tab/>
      </w:r>
      <w:r>
        <w:t>MINIATURES.</w:t>
      </w:r>
      <w:r w:rsidR="00770200">
        <w:tab/>
      </w:r>
      <w:r>
        <w:t xml:space="preserve">Miniature medals may be worn in lieu of the regulation medal </w:t>
      </w:r>
      <w:r w:rsidRPr="00770200">
        <w:rPr>
          <w:b/>
          <w:i/>
        </w:rPr>
        <w:t>only</w:t>
      </w:r>
      <w:r>
        <w:t xml:space="preserve"> on the mess dress uniform or tuxedo.  Miniature neckbands are not authorized.</w:t>
      </w:r>
    </w:p>
    <w:p w:rsidR="0080588B" w:rsidRDefault="0080588B" w:rsidP="00E96B8F">
      <w:pPr>
        <w:jc w:val="both"/>
      </w:pPr>
    </w:p>
    <w:p w:rsidR="0080588B" w:rsidRDefault="0080588B" w:rsidP="00E96B8F">
      <w:pPr>
        <w:jc w:val="both"/>
      </w:pPr>
      <w:r>
        <w:t>9.</w:t>
      </w:r>
      <w:r w:rsidR="00770200">
        <w:tab/>
      </w:r>
      <w:r>
        <w:t>PROPER WEARING.</w:t>
      </w:r>
      <w:r w:rsidR="00770200">
        <w:tab/>
      </w:r>
      <w:r w:rsidR="003601B2">
        <w:t>Medals, insignia, or neckbands may</w:t>
      </w:r>
      <w:r>
        <w:t xml:space="preserve"> be worn:</w:t>
      </w:r>
    </w:p>
    <w:p w:rsidR="00AE0414" w:rsidRDefault="00AE0414" w:rsidP="00E96B8F">
      <w:pPr>
        <w:jc w:val="both"/>
      </w:pPr>
    </w:p>
    <w:p w:rsidR="0080588B" w:rsidRDefault="0080588B" w:rsidP="00E96B8F">
      <w:pPr>
        <w:ind w:firstLine="720"/>
        <w:jc w:val="both"/>
      </w:pPr>
      <w:r>
        <w:t>a.</w:t>
      </w:r>
      <w:r w:rsidR="00770200">
        <w:tab/>
      </w:r>
      <w:r>
        <w:t xml:space="preserve">On all official occasions and when identification </w:t>
      </w:r>
      <w:r w:rsidRPr="003601B2">
        <w:t xml:space="preserve">as </w:t>
      </w:r>
      <w:r w:rsidR="00AE0414" w:rsidRPr="003601B2">
        <w:t xml:space="preserve">a member of </w:t>
      </w:r>
      <w:r w:rsidR="003601B2" w:rsidRPr="003601B2">
        <w:t xml:space="preserve">National Sojourners, Incorporated </w:t>
      </w:r>
      <w:r>
        <w:t>is desirable.</w:t>
      </w:r>
    </w:p>
    <w:p w:rsidR="00AE0414" w:rsidRDefault="00AE0414" w:rsidP="00E96B8F">
      <w:pPr>
        <w:jc w:val="both"/>
      </w:pPr>
    </w:p>
    <w:p w:rsidR="0080588B" w:rsidRDefault="0080588B" w:rsidP="00E96B8F">
      <w:pPr>
        <w:ind w:firstLine="720"/>
        <w:jc w:val="both"/>
      </w:pPr>
      <w:r>
        <w:t>b.</w:t>
      </w:r>
      <w:r w:rsidR="00770200">
        <w:tab/>
      </w:r>
      <w:r>
        <w:t>On a military uniform in accordance with service regulations.</w:t>
      </w:r>
    </w:p>
    <w:p w:rsidR="0080588B" w:rsidRDefault="0080588B" w:rsidP="00E96B8F">
      <w:pPr>
        <w:jc w:val="both"/>
      </w:pPr>
    </w:p>
    <w:p w:rsidR="00621E7A" w:rsidRDefault="0080588B" w:rsidP="00E96B8F">
      <w:pPr>
        <w:jc w:val="both"/>
      </w:pPr>
      <w:r>
        <w:t>10.</w:t>
      </w:r>
      <w:r w:rsidR="00770200">
        <w:tab/>
      </w:r>
      <w:r>
        <w:t>APPROVED INSIGNIA.</w:t>
      </w:r>
      <w:r w:rsidR="00770200">
        <w:tab/>
      </w:r>
      <w:r>
        <w:t xml:space="preserve">Only insignia approved by the </w:t>
      </w:r>
      <w:r w:rsidR="00621E7A">
        <w:t xml:space="preserve">National Regulations </w:t>
      </w:r>
      <w:r>
        <w:t>may be worn as</w:t>
      </w:r>
      <w:r w:rsidR="00AE0414">
        <w:t xml:space="preserve"> National</w:t>
      </w:r>
      <w:r>
        <w:t xml:space="preserve"> Sojourner</w:t>
      </w:r>
      <w:r w:rsidR="00AE0414">
        <w:t>s</w:t>
      </w:r>
      <w:r>
        <w:t xml:space="preserve"> related accoutrements.  </w:t>
      </w:r>
      <w:r w:rsidR="00621E7A">
        <w:t>Except for the elected National Heroes of `76 Officer Medals and the Past National Commander’s Medal, the wearing of which are prescribed by these National Regulations, only insignia approved by the Official Manual of the Heroes of `76 may be worn as Heroes of `76 accoutrements.</w:t>
      </w:r>
    </w:p>
    <w:p w:rsidR="00621E7A" w:rsidRDefault="00621E7A" w:rsidP="00E96B8F">
      <w:pPr>
        <w:jc w:val="both"/>
      </w:pPr>
    </w:p>
    <w:p w:rsidR="0080588B" w:rsidRDefault="0080588B" w:rsidP="00E96B8F">
      <w:pPr>
        <w:jc w:val="both"/>
      </w:pPr>
      <w:r>
        <w:t>11.</w:t>
      </w:r>
      <w:r w:rsidR="00770200">
        <w:tab/>
      </w:r>
      <w:r>
        <w:t>FUNDING.</w:t>
      </w:r>
      <w:r w:rsidR="00770200">
        <w:tab/>
      </w:r>
      <w:r>
        <w:t>All medals, neckbands, title bars, MIP stars, miniatures, and other accoutrements will be procured at the personal expense of each indi</w:t>
      </w:r>
      <w:r w:rsidR="00621E7A">
        <w:t xml:space="preserve">vidual Sojourner </w:t>
      </w:r>
      <w:r>
        <w:t xml:space="preserve">authorized </w:t>
      </w:r>
      <w:r w:rsidR="00621E7A">
        <w:t>to wear the same</w:t>
      </w:r>
      <w:r>
        <w:t>, with the following exceptions:</w:t>
      </w:r>
    </w:p>
    <w:p w:rsidR="00AE0414" w:rsidRDefault="00AE0414" w:rsidP="00E96B8F">
      <w:pPr>
        <w:jc w:val="both"/>
      </w:pPr>
    </w:p>
    <w:p w:rsidR="0080588B" w:rsidRDefault="0080588B" w:rsidP="00E96B8F">
      <w:pPr>
        <w:ind w:firstLine="720"/>
        <w:jc w:val="both"/>
      </w:pPr>
      <w:r>
        <w:t>a.</w:t>
      </w:r>
      <w:r w:rsidR="00770200">
        <w:tab/>
      </w:r>
      <w:r>
        <w:t>Neckband</w:t>
      </w:r>
      <w:r w:rsidR="00621E7A">
        <w:t>s, medal</w:t>
      </w:r>
      <w:r>
        <w:t>s</w:t>
      </w:r>
      <w:r w:rsidR="00621E7A">
        <w:t>,</w:t>
      </w:r>
      <w:r>
        <w:t xml:space="preserve"> and title bars for elected National Line Officers and elected National Heroes of `76 Officers will be furnished and maintained at the expense of National Headquarters.</w:t>
      </w:r>
    </w:p>
    <w:p w:rsidR="00AE0414" w:rsidRDefault="00AE0414" w:rsidP="00E96B8F">
      <w:pPr>
        <w:jc w:val="both"/>
      </w:pPr>
    </w:p>
    <w:p w:rsidR="0080588B" w:rsidRDefault="0080588B" w:rsidP="00E96B8F">
      <w:pPr>
        <w:ind w:firstLine="720"/>
        <w:jc w:val="both"/>
      </w:pPr>
      <w:r>
        <w:lastRenderedPageBreak/>
        <w:t>b.</w:t>
      </w:r>
      <w:r w:rsidR="00770200">
        <w:tab/>
      </w:r>
      <w:r>
        <w:t xml:space="preserve">The </w:t>
      </w:r>
      <w:r w:rsidR="0068512A">
        <w:t xml:space="preserve">medals and title bars of </w:t>
      </w:r>
      <w:r>
        <w:t>elected National Line Officer</w:t>
      </w:r>
      <w:r w:rsidR="0068512A">
        <w:t>s and</w:t>
      </w:r>
      <w:r>
        <w:t xml:space="preserve"> elected National Heroes of `76 </w:t>
      </w:r>
      <w:r w:rsidR="00770200">
        <w:t>Officers</w:t>
      </w:r>
      <w:r>
        <w:t>,</w:t>
      </w:r>
      <w:r w:rsidR="0068512A">
        <w:t xml:space="preserve"> as well as Legion of Honor</w:t>
      </w:r>
      <w:r>
        <w:t>, Past National President’s</w:t>
      </w:r>
      <w:r w:rsidR="0068512A">
        <w:t xml:space="preserve">, and </w:t>
      </w:r>
      <w:r>
        <w:t>Past National Commander’s Medal</w:t>
      </w:r>
      <w:r w:rsidR="00AE0414">
        <w:t xml:space="preserve">s, </w:t>
      </w:r>
      <w:r w:rsidR="0068512A">
        <w:t>and the title bars of all other elected National Officers shall be f</w:t>
      </w:r>
      <w:r>
        <w:t>unded through the National Budget.</w:t>
      </w:r>
    </w:p>
    <w:p w:rsidR="00AE0414" w:rsidRDefault="00AE0414" w:rsidP="00E96B8F">
      <w:pPr>
        <w:jc w:val="both"/>
      </w:pPr>
    </w:p>
    <w:p w:rsidR="0080588B" w:rsidRDefault="0080588B" w:rsidP="00E96B8F">
      <w:pPr>
        <w:ind w:firstLine="720"/>
        <w:jc w:val="both"/>
      </w:pPr>
      <w:r>
        <w:t>c.</w:t>
      </w:r>
      <w:r w:rsidR="00770200">
        <w:tab/>
      </w:r>
      <w:r>
        <w:t>The Houghton Memorial M</w:t>
      </w:r>
      <w:r w:rsidR="00051AF1">
        <w:t>edal or Plaque and Certificate sha</w:t>
      </w:r>
      <w:r>
        <w:t>ll be funded by the Houghton Memorial Fund.</w:t>
      </w:r>
    </w:p>
    <w:p w:rsidR="00051AF1" w:rsidRDefault="00051AF1" w:rsidP="00E96B8F">
      <w:pPr>
        <w:jc w:val="both"/>
      </w:pPr>
    </w:p>
    <w:p w:rsidR="0080588B" w:rsidRDefault="0080588B" w:rsidP="00E96B8F">
      <w:pPr>
        <w:ind w:firstLine="720"/>
        <w:jc w:val="both"/>
      </w:pPr>
      <w:r>
        <w:t>d.</w:t>
      </w:r>
      <w:r w:rsidR="00770200">
        <w:tab/>
      </w:r>
      <w:r>
        <w:t xml:space="preserve">National Headquarters </w:t>
      </w:r>
      <w:r w:rsidR="00051AF1">
        <w:t>shall</w:t>
      </w:r>
      <w:r>
        <w:t xml:space="preserve"> furnish title bars for the </w:t>
      </w:r>
      <w:r w:rsidR="00051AF1">
        <w:t xml:space="preserve">National Line Officers, National Heroes of ’76 Line Officers, </w:t>
      </w:r>
      <w:r>
        <w:t>Chairman of the Trustees</w:t>
      </w:r>
      <w:r w:rsidR="00051AF1">
        <w:t>,</w:t>
      </w:r>
      <w:r>
        <w:t xml:space="preserve"> and Chairman of the Committee of 33</w:t>
      </w:r>
      <w:r w:rsidR="00051AF1">
        <w:t xml:space="preserve">, as well as for the </w:t>
      </w:r>
      <w:r w:rsidR="0068512A">
        <w:t>individual members of the Trustees and the Committee of 33.</w:t>
      </w:r>
    </w:p>
    <w:p w:rsidR="00051AF1" w:rsidRDefault="00051AF1" w:rsidP="00E96B8F">
      <w:pPr>
        <w:jc w:val="both"/>
      </w:pPr>
    </w:p>
    <w:p w:rsidR="0080588B" w:rsidRDefault="0080588B" w:rsidP="00E96B8F">
      <w:pPr>
        <w:ind w:firstLine="720"/>
        <w:jc w:val="both"/>
      </w:pPr>
      <w:r>
        <w:t>e.</w:t>
      </w:r>
      <w:r w:rsidR="00770200">
        <w:tab/>
      </w:r>
      <w:r>
        <w:t xml:space="preserve">Individual Chapters may, at their own expense, furnish medals, neckbands, title bars, or other insignia to </w:t>
      </w:r>
      <w:r w:rsidR="00051AF1">
        <w:t xml:space="preserve">its </w:t>
      </w:r>
      <w:r w:rsidR="000C7244">
        <w:t>officers or past officers</w:t>
      </w:r>
      <w:r>
        <w:t>.</w:t>
      </w:r>
    </w:p>
    <w:p w:rsidR="00916629" w:rsidRDefault="00916629" w:rsidP="00916629">
      <w:pPr>
        <w:pStyle w:val="ListParagraph"/>
        <w:ind w:left="0"/>
        <w:rPr>
          <w:sz w:val="24"/>
          <w:szCs w:val="24"/>
        </w:rPr>
      </w:pPr>
    </w:p>
    <w:p w:rsidR="00916629" w:rsidRPr="00571E43" w:rsidRDefault="00916629" w:rsidP="00916629">
      <w:pPr>
        <w:pStyle w:val="ListParagraph"/>
        <w:ind w:left="0"/>
        <w:rPr>
          <w:sz w:val="24"/>
          <w:szCs w:val="24"/>
        </w:rPr>
      </w:pPr>
    </w:p>
    <w:p w:rsidR="00916629" w:rsidRPr="00571E43" w:rsidRDefault="00916629" w:rsidP="00916629">
      <w:pPr>
        <w:pStyle w:val="ListParagraph"/>
        <w:tabs>
          <w:tab w:val="left" w:pos="720"/>
        </w:tabs>
        <w:ind w:left="0"/>
        <w:rPr>
          <w:sz w:val="24"/>
          <w:szCs w:val="24"/>
        </w:rPr>
      </w:pPr>
      <w:r w:rsidRPr="00571E43">
        <w:rPr>
          <w:sz w:val="24"/>
          <w:szCs w:val="24"/>
        </w:rPr>
        <w:t>ATTEST:</w:t>
      </w:r>
    </w:p>
    <w:p w:rsidR="00916629" w:rsidRPr="00571E43" w:rsidRDefault="00916629" w:rsidP="00916629">
      <w:pPr>
        <w:pStyle w:val="ListParagraph"/>
        <w:tabs>
          <w:tab w:val="left" w:pos="720"/>
        </w:tabs>
        <w:ind w:left="0"/>
        <w:rPr>
          <w:sz w:val="24"/>
          <w:szCs w:val="24"/>
        </w:rPr>
      </w:pPr>
    </w:p>
    <w:p w:rsidR="00916629" w:rsidRPr="00571E43" w:rsidRDefault="00916629" w:rsidP="00916629">
      <w:pPr>
        <w:pStyle w:val="ListParagraph"/>
        <w:tabs>
          <w:tab w:val="left" w:pos="720"/>
        </w:tabs>
        <w:ind w:left="0"/>
        <w:rPr>
          <w:sz w:val="24"/>
          <w:szCs w:val="24"/>
        </w:rPr>
      </w:pPr>
    </w:p>
    <w:p w:rsidR="00916629" w:rsidRPr="00571E43" w:rsidRDefault="00916629" w:rsidP="00916629">
      <w:pPr>
        <w:pStyle w:val="ListParagraph"/>
        <w:tabs>
          <w:tab w:val="left" w:pos="720"/>
          <w:tab w:val="left" w:pos="6480"/>
        </w:tabs>
        <w:ind w:left="0"/>
        <w:rPr>
          <w:sz w:val="24"/>
          <w:szCs w:val="24"/>
        </w:rPr>
      </w:pPr>
      <w:r>
        <w:rPr>
          <w:sz w:val="24"/>
          <w:szCs w:val="24"/>
        </w:rPr>
        <w:t>WILLIAM R. SANNER</w:t>
      </w:r>
      <w:r w:rsidRPr="00571E43">
        <w:rPr>
          <w:sz w:val="24"/>
          <w:szCs w:val="24"/>
        </w:rPr>
        <w:tab/>
      </w:r>
      <w:r w:rsidR="00491328">
        <w:rPr>
          <w:sz w:val="24"/>
          <w:szCs w:val="24"/>
        </w:rPr>
        <w:t>EDWARD W. NOLTE</w:t>
      </w:r>
    </w:p>
    <w:p w:rsidR="00916629" w:rsidRDefault="00916629" w:rsidP="00916629">
      <w:pPr>
        <w:pStyle w:val="ListParagraph"/>
        <w:tabs>
          <w:tab w:val="left" w:pos="6480"/>
        </w:tabs>
        <w:ind w:left="0"/>
        <w:rPr>
          <w:sz w:val="24"/>
          <w:szCs w:val="24"/>
        </w:rPr>
      </w:pPr>
      <w:r>
        <w:rPr>
          <w:sz w:val="24"/>
          <w:szCs w:val="24"/>
        </w:rPr>
        <w:t>National Secretary-Treasurer</w:t>
      </w:r>
      <w:r>
        <w:rPr>
          <w:sz w:val="24"/>
          <w:szCs w:val="24"/>
        </w:rPr>
        <w:tab/>
      </w:r>
      <w:r w:rsidRPr="00571E43">
        <w:rPr>
          <w:sz w:val="24"/>
          <w:szCs w:val="24"/>
        </w:rPr>
        <w:t>National President</w:t>
      </w:r>
    </w:p>
    <w:p w:rsidR="00916629" w:rsidRPr="00571E43" w:rsidRDefault="00916629" w:rsidP="00916629">
      <w:pPr>
        <w:pStyle w:val="ListParagraph"/>
        <w:tabs>
          <w:tab w:val="left" w:pos="6480"/>
        </w:tabs>
        <w:ind w:left="0"/>
        <w:rPr>
          <w:sz w:val="24"/>
          <w:szCs w:val="24"/>
        </w:rPr>
      </w:pPr>
    </w:p>
    <w:p w:rsidR="0080588B" w:rsidRDefault="0080588B" w:rsidP="00916629">
      <w:pPr>
        <w:jc w:val="both"/>
      </w:pPr>
      <w:bookmarkStart w:id="0" w:name="_GoBack"/>
      <w:bookmarkEnd w:id="0"/>
    </w:p>
    <w:sectPr w:rsidR="0080588B" w:rsidSect="00FB1468">
      <w:footerReference w:type="even" r:id="rId7"/>
      <w:footerReference w:type="default" r:id="rId8"/>
      <w:footerReference w:type="first" r:id="rId9"/>
      <w:type w:val="continuous"/>
      <w:pgSz w:w="12240" w:h="15840" w:code="1"/>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16A" w:rsidRDefault="00FE316A">
      <w:r>
        <w:separator/>
      </w:r>
    </w:p>
  </w:endnote>
  <w:endnote w:type="continuationSeparator" w:id="0">
    <w:p w:rsidR="00FE316A" w:rsidRDefault="00FE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lackChancery">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8B" w:rsidRDefault="0080588B">
    <w:pPr>
      <w:pStyle w:val="Footer"/>
      <w:framePr w:wrap="around" w:vAnchor="text" w:hAnchor="margin" w:xAlign="right" w:y="1"/>
      <w:rPr>
        <w:rStyle w:val="PageNumber"/>
        <w:sz w:val="15"/>
      </w:rPr>
    </w:pPr>
    <w:r>
      <w:rPr>
        <w:rStyle w:val="PageNumber"/>
        <w:sz w:val="15"/>
      </w:rPr>
      <w:fldChar w:fldCharType="begin"/>
    </w:r>
    <w:r>
      <w:rPr>
        <w:rStyle w:val="PageNumber"/>
        <w:sz w:val="15"/>
      </w:rPr>
      <w:instrText xml:space="preserve">PAGE  </w:instrText>
    </w:r>
    <w:r>
      <w:rPr>
        <w:rStyle w:val="PageNumber"/>
        <w:sz w:val="15"/>
      </w:rPr>
      <w:fldChar w:fldCharType="end"/>
    </w:r>
  </w:p>
  <w:p w:rsidR="0080588B" w:rsidRDefault="0080588B">
    <w:pPr>
      <w:pStyle w:val="Footer"/>
      <w:ind w:right="360"/>
      <w:rPr>
        <w:sz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8B" w:rsidRPr="00A9097C" w:rsidRDefault="00FB1468" w:rsidP="00FB1468">
    <w:pPr>
      <w:widowControl w:val="0"/>
      <w:tabs>
        <w:tab w:val="center" w:pos="4680"/>
      </w:tabs>
      <w:ind w:right="360"/>
      <w:rPr>
        <w:sz w:val="20"/>
        <w:szCs w:val="20"/>
      </w:rPr>
    </w:pPr>
    <w:r>
      <w:rPr>
        <w:sz w:val="20"/>
        <w:szCs w:val="20"/>
      </w:rPr>
      <w:t xml:space="preserve">NR </w:t>
    </w:r>
    <w:r w:rsidR="0080588B" w:rsidRPr="00A9097C">
      <w:rPr>
        <w:sz w:val="20"/>
        <w:szCs w:val="20"/>
      </w:rPr>
      <w:t>1.4</w:t>
    </w:r>
    <w:r>
      <w:rPr>
        <w:sz w:val="20"/>
        <w:szCs w:val="20"/>
      </w:rPr>
      <w:tab/>
    </w:r>
    <w:r w:rsidRPr="00FB1468">
      <w:rPr>
        <w:sz w:val="20"/>
        <w:szCs w:val="20"/>
      </w:rPr>
      <w:fldChar w:fldCharType="begin"/>
    </w:r>
    <w:r w:rsidRPr="00FB1468">
      <w:rPr>
        <w:sz w:val="20"/>
        <w:szCs w:val="20"/>
      </w:rPr>
      <w:instrText xml:space="preserve"> PAGE   \* MERGEFORMAT </w:instrText>
    </w:r>
    <w:r w:rsidRPr="00FB1468">
      <w:rPr>
        <w:sz w:val="20"/>
        <w:szCs w:val="20"/>
      </w:rPr>
      <w:fldChar w:fldCharType="separate"/>
    </w:r>
    <w:r w:rsidR="00491328">
      <w:rPr>
        <w:noProof/>
        <w:sz w:val="20"/>
        <w:szCs w:val="20"/>
      </w:rPr>
      <w:t>4</w:t>
    </w:r>
    <w:r w:rsidRPr="00FB1468">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468" w:rsidRPr="00A9097C" w:rsidRDefault="00FB1468" w:rsidP="00FB1468">
    <w:pPr>
      <w:widowControl w:val="0"/>
      <w:ind w:right="360"/>
      <w:rPr>
        <w:sz w:val="20"/>
        <w:szCs w:val="20"/>
      </w:rPr>
    </w:pPr>
    <w:r w:rsidRPr="00A9097C">
      <w:rPr>
        <w:sz w:val="20"/>
        <w:szCs w:val="20"/>
      </w:rPr>
      <w:t>NR1.4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16A" w:rsidRDefault="00FE316A">
      <w:r>
        <w:separator/>
      </w:r>
    </w:p>
  </w:footnote>
  <w:footnote w:type="continuationSeparator" w:id="0">
    <w:p w:rsidR="00FE316A" w:rsidRDefault="00FE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D74A8"/>
    <w:multiLevelType w:val="hybridMultilevel"/>
    <w:tmpl w:val="F96C3862"/>
    <w:lvl w:ilvl="0" w:tplc="C1F09F78">
      <w:start w:val="1"/>
      <w:numFmt w:val="decimal"/>
      <w:lvlText w:val="(%1)"/>
      <w:lvlJc w:val="left"/>
      <w:pPr>
        <w:tabs>
          <w:tab w:val="num" w:pos="1170"/>
        </w:tabs>
        <w:ind w:left="1170" w:hanging="450"/>
      </w:pPr>
      <w:rPr>
        <w:rFonts w:hint="default"/>
      </w:rPr>
    </w:lvl>
    <w:lvl w:ilvl="1" w:tplc="84CC1996">
      <w:start w:val="1"/>
      <w:numFmt w:val="decimal"/>
      <w:lvlText w:val="%2."/>
      <w:lvlJc w:val="left"/>
      <w:pPr>
        <w:tabs>
          <w:tab w:val="num" w:pos="1440"/>
        </w:tabs>
        <w:ind w:left="1440" w:hanging="360"/>
      </w:pPr>
      <w:rPr>
        <w:rFonts w:hint="default"/>
      </w:rPr>
    </w:lvl>
    <w:lvl w:ilvl="2" w:tplc="5070716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382A19"/>
    <w:multiLevelType w:val="hybridMultilevel"/>
    <w:tmpl w:val="5F7A4A4A"/>
    <w:lvl w:ilvl="0" w:tplc="F6AA798C">
      <w:start w:val="1"/>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8D3"/>
    <w:rsid w:val="000517A4"/>
    <w:rsid w:val="00051AF1"/>
    <w:rsid w:val="00077414"/>
    <w:rsid w:val="000A211B"/>
    <w:rsid w:val="000C7244"/>
    <w:rsid w:val="00111988"/>
    <w:rsid w:val="00162B3E"/>
    <w:rsid w:val="0016790A"/>
    <w:rsid w:val="002F7878"/>
    <w:rsid w:val="003601B2"/>
    <w:rsid w:val="00367EE6"/>
    <w:rsid w:val="00383C38"/>
    <w:rsid w:val="004013B9"/>
    <w:rsid w:val="004015AE"/>
    <w:rsid w:val="00455ED6"/>
    <w:rsid w:val="0046654A"/>
    <w:rsid w:val="00491328"/>
    <w:rsid w:val="004F5CFE"/>
    <w:rsid w:val="0056261A"/>
    <w:rsid w:val="005B5B8E"/>
    <w:rsid w:val="006120FB"/>
    <w:rsid w:val="00621E7A"/>
    <w:rsid w:val="00656A62"/>
    <w:rsid w:val="00662756"/>
    <w:rsid w:val="00664174"/>
    <w:rsid w:val="0068512A"/>
    <w:rsid w:val="007248D3"/>
    <w:rsid w:val="00770200"/>
    <w:rsid w:val="00775491"/>
    <w:rsid w:val="007F4E16"/>
    <w:rsid w:val="00801358"/>
    <w:rsid w:val="0080588B"/>
    <w:rsid w:val="00895F24"/>
    <w:rsid w:val="008A75E4"/>
    <w:rsid w:val="00916629"/>
    <w:rsid w:val="00952944"/>
    <w:rsid w:val="00985920"/>
    <w:rsid w:val="009C2682"/>
    <w:rsid w:val="00A601CD"/>
    <w:rsid w:val="00A64E26"/>
    <w:rsid w:val="00A81E69"/>
    <w:rsid w:val="00A9097C"/>
    <w:rsid w:val="00A93DAB"/>
    <w:rsid w:val="00AA30C5"/>
    <w:rsid w:val="00AE0414"/>
    <w:rsid w:val="00B600B6"/>
    <w:rsid w:val="00BB5D4F"/>
    <w:rsid w:val="00C25999"/>
    <w:rsid w:val="00C42979"/>
    <w:rsid w:val="00C50F04"/>
    <w:rsid w:val="00C608E3"/>
    <w:rsid w:val="00CA0DE2"/>
    <w:rsid w:val="00CD3282"/>
    <w:rsid w:val="00CF600F"/>
    <w:rsid w:val="00D5103D"/>
    <w:rsid w:val="00E8739B"/>
    <w:rsid w:val="00E96B8F"/>
    <w:rsid w:val="00EB6D1D"/>
    <w:rsid w:val="00F428FE"/>
    <w:rsid w:val="00F6511B"/>
    <w:rsid w:val="00F812D6"/>
    <w:rsid w:val="00F93244"/>
    <w:rsid w:val="00FB1468"/>
    <w:rsid w:val="00FE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39A6B9"/>
  <w15:docId w15:val="{AF11D9BF-7225-4864-9DD9-1C57AA6D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468"/>
  </w:style>
  <w:style w:type="paragraph" w:styleId="Heading1">
    <w:name w:val="heading 1"/>
    <w:basedOn w:val="Normal"/>
    <w:next w:val="Normal"/>
    <w:qFormat/>
    <w:pPr>
      <w:keepNext/>
      <w:widowControl w:val="0"/>
      <w:jc w:val="right"/>
      <w:outlineLvl w:val="0"/>
    </w:pPr>
    <w:rPr>
      <w:rFonts w:ascii="Albertus Medium" w:hAnsi="Albertus Medium"/>
      <w:szCs w:val="20"/>
    </w:rPr>
  </w:style>
  <w:style w:type="paragraph" w:styleId="Heading3">
    <w:name w:val="heading 3"/>
    <w:basedOn w:val="Normal"/>
    <w:next w:val="Normal"/>
    <w:link w:val="Heading3Char"/>
    <w:uiPriority w:val="9"/>
    <w:semiHidden/>
    <w:unhideWhenUsed/>
    <w:qFormat/>
    <w:rsid w:val="00A81E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BlackChancery" w:hAnsi="BlackChancery" w:cs="Arial"/>
      <w:sz w:val="22"/>
      <w:szCs w:val="20"/>
    </w:rPr>
  </w:style>
  <w:style w:type="paragraph" w:styleId="EnvelopeAddress">
    <w:name w:val="envelope address"/>
    <w:basedOn w:val="Normal"/>
    <w:semiHidden/>
    <w:pPr>
      <w:framePr w:w="7920" w:h="1980" w:hRule="exact" w:hSpace="180" w:wrap="auto" w:hAnchor="page" w:xAlign="center" w:yAlign="bottom"/>
      <w:ind w:left="2880"/>
    </w:pPr>
    <w:rPr>
      <w:rFonts w:ascii="Baskerville Old Face" w:hAnsi="Baskerville Old Face" w:cs="Arial"/>
    </w:rPr>
  </w:style>
  <w:style w:type="paragraph" w:styleId="Footer">
    <w:name w:val="footer"/>
    <w:basedOn w:val="Normal"/>
    <w:semiHidden/>
    <w:pPr>
      <w:tabs>
        <w:tab w:val="center" w:pos="4320"/>
        <w:tab w:val="right" w:pos="8640"/>
      </w:tabs>
    </w:pPr>
    <w:rPr>
      <w:sz w:val="20"/>
      <w:szCs w:val="20"/>
    </w:rPr>
  </w:style>
  <w:style w:type="character" w:styleId="PageNumber">
    <w:name w:val="page number"/>
    <w:basedOn w:val="DefaultParagraphFont"/>
    <w:semiHidden/>
  </w:style>
  <w:style w:type="paragraph" w:styleId="BodyText">
    <w:name w:val="Body Text"/>
    <w:basedOn w:val="Normal"/>
    <w:semiHidden/>
    <w:pPr>
      <w:jc w:val="both"/>
    </w:pPr>
    <w:rPr>
      <w:szCs w:val="20"/>
    </w:rPr>
  </w:style>
  <w:style w:type="paragraph" w:styleId="Header">
    <w:name w:val="header"/>
    <w:basedOn w:val="Normal"/>
    <w:semiHidden/>
    <w:pPr>
      <w:tabs>
        <w:tab w:val="center" w:pos="4320"/>
        <w:tab w:val="right" w:pos="8640"/>
      </w:tabs>
    </w:pPr>
  </w:style>
  <w:style w:type="paragraph" w:styleId="ListParagraph">
    <w:name w:val="List Paragraph"/>
    <w:basedOn w:val="Normal"/>
    <w:uiPriority w:val="34"/>
    <w:qFormat/>
    <w:rsid w:val="00916629"/>
    <w:pPr>
      <w:ind w:left="720"/>
      <w:contextualSpacing/>
    </w:pPr>
    <w:rPr>
      <w:sz w:val="20"/>
      <w:szCs w:val="20"/>
    </w:rPr>
  </w:style>
  <w:style w:type="character" w:customStyle="1" w:styleId="Heading3Char">
    <w:name w:val="Heading 3 Char"/>
    <w:basedOn w:val="DefaultParagraphFont"/>
    <w:link w:val="Heading3"/>
    <w:uiPriority w:val="9"/>
    <w:semiHidden/>
    <w:rsid w:val="00A81E6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1797</Words>
  <Characters>9349</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NATIONAL SOJOURNERS, INC</vt:lpstr>
    </vt:vector>
  </TitlesOfParts>
  <Company>Dell Computer Corporation</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SOJOURNERS, INC</dc:title>
  <dc:creator>maryanne</dc:creator>
  <cp:lastModifiedBy>Jim Higdon</cp:lastModifiedBy>
  <cp:revision>2</cp:revision>
  <cp:lastPrinted>2005-07-13T17:11:00Z</cp:lastPrinted>
  <dcterms:created xsi:type="dcterms:W3CDTF">2017-11-04T19:23:00Z</dcterms:created>
  <dcterms:modified xsi:type="dcterms:W3CDTF">2017-11-04T19:23:00Z</dcterms:modified>
</cp:coreProperties>
</file>