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50" w:rsidRPr="008B6A77" w:rsidRDefault="00374E50" w:rsidP="00374E50">
      <w:pPr>
        <w:widowControl w:val="0"/>
        <w:jc w:val="center"/>
        <w:rPr>
          <w:b/>
        </w:rPr>
      </w:pPr>
      <w:r w:rsidRPr="00571E43">
        <w:rPr>
          <w:b/>
        </w:rPr>
        <w:t>NATIONAL SOJOURNERS, INCORPORATED</w:t>
      </w:r>
    </w:p>
    <w:p w:rsidR="00374E50" w:rsidRPr="00475B2D" w:rsidRDefault="00374E50" w:rsidP="00374E50">
      <w:pPr>
        <w:widowControl w:val="0"/>
        <w:jc w:val="center"/>
        <w:rPr>
          <w:b/>
        </w:rPr>
      </w:pPr>
      <w:r w:rsidRPr="00475B2D">
        <w:rPr>
          <w:b/>
        </w:rPr>
        <w:t>7942-R Cluny Court</w:t>
      </w:r>
    </w:p>
    <w:p w:rsidR="00374E50" w:rsidRPr="00475B2D" w:rsidRDefault="00374E50" w:rsidP="00374E50">
      <w:pPr>
        <w:widowControl w:val="0"/>
        <w:jc w:val="center"/>
        <w:rPr>
          <w:b/>
        </w:rPr>
      </w:pPr>
      <w:r w:rsidRPr="00475B2D">
        <w:rPr>
          <w:b/>
        </w:rPr>
        <w:t>Springfield, Virginia 22153</w:t>
      </w:r>
    </w:p>
    <w:p w:rsidR="00374E50" w:rsidRDefault="00374E50" w:rsidP="00374E50">
      <w:pPr>
        <w:widowControl w:val="0"/>
      </w:pPr>
    </w:p>
    <w:p w:rsidR="00374E50" w:rsidRPr="00571E43" w:rsidRDefault="00374E50" w:rsidP="00374E50">
      <w:pPr>
        <w:widowControl w:val="0"/>
      </w:pPr>
    </w:p>
    <w:p w:rsidR="00D36061" w:rsidRPr="00F526F0" w:rsidRDefault="0087259F" w:rsidP="00374E50">
      <w:pPr>
        <w:pStyle w:val="Heading2"/>
        <w:keepNext w:val="0"/>
        <w:tabs>
          <w:tab w:val="right" w:pos="93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D36061" w:rsidRPr="001C28C4">
        <w:rPr>
          <w:rFonts w:ascii="Times New Roman" w:hAnsi="Times New Roman"/>
        </w:rPr>
        <w:t>C</w:t>
      </w:r>
      <w:proofErr w:type="gramStart"/>
      <w:r w:rsidRPr="001C28C4">
        <w:rPr>
          <w:rFonts w:ascii="Times New Roman" w:hAnsi="Times New Roman"/>
        </w:rPr>
        <w:t>9</w:t>
      </w:r>
      <w:proofErr w:type="spellEnd"/>
      <w:r w:rsidR="00D36061" w:rsidRPr="001C28C4">
        <w:rPr>
          <w:rFonts w:ascii="Times New Roman" w:hAnsi="Times New Roman"/>
        </w:rPr>
        <w:t xml:space="preserve"> </w:t>
      </w:r>
      <w:r w:rsidR="00374E50">
        <w:rPr>
          <w:rFonts w:ascii="Times New Roman" w:hAnsi="Times New Roman"/>
        </w:rPr>
        <w:t xml:space="preserve"> </w:t>
      </w:r>
      <w:r w:rsidR="00A32483">
        <w:rPr>
          <w:rFonts w:ascii="Times New Roman" w:hAnsi="Times New Roman"/>
        </w:rPr>
        <w:t>13</w:t>
      </w:r>
      <w:proofErr w:type="gramEnd"/>
      <w:r w:rsidR="00A32483">
        <w:rPr>
          <w:rFonts w:ascii="Times New Roman" w:hAnsi="Times New Roman"/>
        </w:rPr>
        <w:t xml:space="preserve"> JUNE 2018</w:t>
      </w:r>
    </w:p>
    <w:p w:rsidR="00D36061" w:rsidRPr="00F526F0" w:rsidRDefault="00D36061">
      <w:pPr>
        <w:widowControl w:val="0"/>
        <w:rPr>
          <w:b/>
        </w:rPr>
      </w:pPr>
    </w:p>
    <w:p w:rsidR="00D36061" w:rsidRPr="00F526F0" w:rsidRDefault="00D36061" w:rsidP="0087259F">
      <w:pPr>
        <w:widowControl w:val="0"/>
        <w:jc w:val="both"/>
      </w:pPr>
      <w:r w:rsidRPr="00F526F0">
        <w:rPr>
          <w:b/>
        </w:rPr>
        <w:t>NATIONAL REGULATION 3.1</w:t>
      </w:r>
      <w:r w:rsidRPr="00F526F0">
        <w:t xml:space="preserve"> </w:t>
      </w:r>
    </w:p>
    <w:p w:rsidR="00D36061" w:rsidRPr="00F526F0" w:rsidRDefault="00D36061" w:rsidP="0087259F">
      <w:pPr>
        <w:widowControl w:val="0"/>
        <w:jc w:val="both"/>
      </w:pPr>
    </w:p>
    <w:p w:rsidR="00D36061" w:rsidRPr="00F526F0" w:rsidRDefault="00D36061" w:rsidP="00277339">
      <w:pPr>
        <w:widowControl w:val="0"/>
        <w:jc w:val="both"/>
      </w:pPr>
      <w:r w:rsidRPr="00F526F0">
        <w:rPr>
          <w:b/>
        </w:rPr>
        <w:t>Subject:</w:t>
      </w:r>
      <w:r w:rsidR="00277339">
        <w:rPr>
          <w:b/>
        </w:rPr>
        <w:tab/>
      </w:r>
      <w:r w:rsidRPr="00F526F0">
        <w:t>Membership</w:t>
      </w:r>
    </w:p>
    <w:p w:rsidR="00D36061" w:rsidRPr="00F526F0" w:rsidRDefault="00D36061" w:rsidP="00277339">
      <w:pPr>
        <w:widowControl w:val="0"/>
        <w:jc w:val="both"/>
      </w:pPr>
    </w:p>
    <w:p w:rsidR="00D36061" w:rsidRPr="00F526F0" w:rsidRDefault="00D36061" w:rsidP="00277339">
      <w:pPr>
        <w:widowControl w:val="0"/>
        <w:jc w:val="both"/>
      </w:pPr>
      <w:r w:rsidRPr="00F526F0">
        <w:t>Reference:</w:t>
      </w:r>
      <w:r w:rsidR="0087259F">
        <w:tab/>
      </w:r>
      <w:r w:rsidRPr="00F526F0">
        <w:t>(a)</w:t>
      </w:r>
      <w:r w:rsidR="0087259F">
        <w:tab/>
      </w:r>
      <w:r w:rsidRPr="00F526F0">
        <w:t xml:space="preserve">National By-Laws, </w:t>
      </w:r>
      <w:r w:rsidR="00277339" w:rsidRPr="00F526F0">
        <w:t>Article</w:t>
      </w:r>
      <w:r w:rsidR="00A32A87">
        <w:t xml:space="preserve"> 3</w:t>
      </w:r>
    </w:p>
    <w:p w:rsidR="00D36061" w:rsidRPr="00F526F0" w:rsidRDefault="00D36061" w:rsidP="00277339">
      <w:pPr>
        <w:widowControl w:val="0"/>
        <w:ind w:left="720" w:firstLine="720"/>
        <w:jc w:val="both"/>
      </w:pPr>
      <w:r w:rsidRPr="00F526F0">
        <w:t>(b)</w:t>
      </w:r>
      <w:r w:rsidR="0087259F">
        <w:tab/>
      </w:r>
      <w:r w:rsidRPr="00F526F0">
        <w:t>Title 10, U.S. Code, Section 311</w:t>
      </w:r>
    </w:p>
    <w:p w:rsidR="00D36061" w:rsidRPr="00F526F0" w:rsidRDefault="00D36061" w:rsidP="00277339">
      <w:pPr>
        <w:widowControl w:val="0"/>
        <w:ind w:left="720" w:firstLine="720"/>
        <w:jc w:val="both"/>
      </w:pPr>
      <w:r w:rsidRPr="00F526F0">
        <w:t>(c)</w:t>
      </w:r>
      <w:r w:rsidR="0087259F">
        <w:tab/>
      </w:r>
      <w:r w:rsidRPr="00F526F0">
        <w:t xml:space="preserve">National By-Laws, </w:t>
      </w:r>
      <w:r w:rsidR="00277339" w:rsidRPr="00F526F0">
        <w:t>Article</w:t>
      </w:r>
      <w:r w:rsidRPr="00F526F0">
        <w:t xml:space="preserve"> 17.1.2</w:t>
      </w:r>
    </w:p>
    <w:p w:rsidR="00D36061" w:rsidRPr="00F526F0" w:rsidRDefault="00D36061" w:rsidP="00277339">
      <w:pPr>
        <w:widowControl w:val="0"/>
        <w:jc w:val="both"/>
      </w:pPr>
    </w:p>
    <w:p w:rsidR="00D36061" w:rsidRPr="00F526F0" w:rsidRDefault="00D36061" w:rsidP="00277339">
      <w:pPr>
        <w:widowControl w:val="0"/>
        <w:jc w:val="both"/>
      </w:pPr>
      <w:r w:rsidRPr="00F526F0">
        <w:t>Encl.</w:t>
      </w:r>
      <w:r w:rsidR="0087259F">
        <w:tab/>
      </w:r>
      <w:r w:rsidRPr="00F526F0">
        <w:t>(1)</w:t>
      </w:r>
      <w:r w:rsidR="0087259F">
        <w:tab/>
      </w:r>
      <w:r w:rsidR="00BE0BD9">
        <w:t>National Sojourners, Incorporated</w:t>
      </w:r>
      <w:r w:rsidR="00526EF1">
        <w:t>,</w:t>
      </w:r>
      <w:r w:rsidR="00BE0BD9">
        <w:t xml:space="preserve"> </w:t>
      </w:r>
      <w:r w:rsidRPr="00F526F0">
        <w:t>Membership Application Form</w:t>
      </w:r>
    </w:p>
    <w:p w:rsidR="00D36061" w:rsidRPr="00F526F0" w:rsidRDefault="00D36061" w:rsidP="00277339">
      <w:pPr>
        <w:widowControl w:val="0"/>
        <w:jc w:val="both"/>
      </w:pPr>
    </w:p>
    <w:p w:rsidR="00D36061" w:rsidRPr="00F526F0" w:rsidRDefault="00D36061" w:rsidP="00277339">
      <w:pPr>
        <w:widowControl w:val="0"/>
        <w:jc w:val="both"/>
      </w:pPr>
      <w:r w:rsidRPr="009A28B1">
        <w:t>1.</w:t>
      </w:r>
      <w:r w:rsidR="0087259F" w:rsidRPr="009A28B1">
        <w:tab/>
      </w:r>
      <w:r w:rsidRPr="009A28B1">
        <w:t>PURPOSE</w:t>
      </w:r>
      <w:r w:rsidR="0087259F" w:rsidRPr="009A28B1">
        <w:t>.</w:t>
      </w:r>
      <w:r w:rsidR="0087259F" w:rsidRPr="009A28B1">
        <w:tab/>
      </w:r>
      <w:r w:rsidRPr="00F526F0">
        <w:t xml:space="preserve">To </w:t>
      </w:r>
      <w:r w:rsidR="00B42D8C">
        <w:t xml:space="preserve">more specifically </w:t>
      </w:r>
      <w:r w:rsidRPr="00F526F0">
        <w:t xml:space="preserve">define the eligibility and categories of </w:t>
      </w:r>
      <w:r w:rsidR="00B42D8C">
        <w:t xml:space="preserve">membership in </w:t>
      </w:r>
      <w:r w:rsidR="00BE0BD9">
        <w:t xml:space="preserve">National Sojourners, Incorporated </w:t>
      </w:r>
      <w:r w:rsidRPr="00F526F0">
        <w:t>set forth in reference (a).</w:t>
      </w:r>
    </w:p>
    <w:p w:rsidR="00D36061" w:rsidRPr="00277339" w:rsidRDefault="00D36061" w:rsidP="00277339">
      <w:pPr>
        <w:widowControl w:val="0"/>
        <w:jc w:val="both"/>
      </w:pPr>
    </w:p>
    <w:p w:rsidR="00BE0BD9" w:rsidRDefault="00D36061" w:rsidP="00277339">
      <w:pPr>
        <w:widowControl w:val="0"/>
        <w:jc w:val="both"/>
      </w:pPr>
      <w:r w:rsidRPr="00277339">
        <w:t>2.</w:t>
      </w:r>
      <w:r w:rsidR="0087259F" w:rsidRPr="00277339">
        <w:tab/>
      </w:r>
      <w:r w:rsidRPr="00277339">
        <w:t>MEMBERSHIP</w:t>
      </w:r>
      <w:r w:rsidR="0087259F" w:rsidRPr="00277339">
        <w:t>.</w:t>
      </w:r>
      <w:r w:rsidR="0087259F" w:rsidRPr="00277339">
        <w:tab/>
      </w:r>
    </w:p>
    <w:p w:rsidR="00BE0BD9" w:rsidRDefault="00BE0BD9" w:rsidP="00277339">
      <w:pPr>
        <w:widowControl w:val="0"/>
        <w:jc w:val="both"/>
      </w:pPr>
    </w:p>
    <w:p w:rsidR="00277339" w:rsidRPr="00277339" w:rsidRDefault="00BE0BD9" w:rsidP="00FB136B">
      <w:pPr>
        <w:widowControl w:val="0"/>
        <w:ind w:left="720"/>
        <w:jc w:val="both"/>
      </w:pPr>
      <w:r>
        <w:t>a.</w:t>
      </w:r>
      <w:r>
        <w:tab/>
      </w:r>
      <w:r w:rsidR="00277339" w:rsidRPr="00277339">
        <w:t>Membership in National Sojourners</w:t>
      </w:r>
      <w:r w:rsidR="0015097D">
        <w:t>, Incorporated</w:t>
      </w:r>
      <w:r w:rsidR="00526EF1">
        <w:t>,</w:t>
      </w:r>
      <w:r w:rsidR="00277339" w:rsidRPr="00277339">
        <w:t xml:space="preserve"> shall be open to</w:t>
      </w:r>
      <w:r w:rsidR="00526EF1">
        <w:t xml:space="preserve"> a</w:t>
      </w:r>
      <w:r w:rsidR="004363CF">
        <w:t xml:space="preserve"> c</w:t>
      </w:r>
      <w:r w:rsidR="00277339" w:rsidRPr="00277339">
        <w:t xml:space="preserve">itizen of the United States who </w:t>
      </w:r>
      <w:r w:rsidR="004363CF">
        <w:t>is</w:t>
      </w:r>
      <w:r w:rsidR="00277339" w:rsidRPr="00277339">
        <w:t xml:space="preserve"> </w:t>
      </w:r>
    </w:p>
    <w:p w:rsidR="00277339" w:rsidRPr="00277339" w:rsidRDefault="00277339" w:rsidP="00BE0BD9">
      <w:pPr>
        <w:widowControl w:val="0"/>
        <w:ind w:left="720" w:firstLine="720"/>
        <w:jc w:val="both"/>
      </w:pPr>
    </w:p>
    <w:p w:rsidR="00277339" w:rsidRDefault="00BE0BD9" w:rsidP="00FB136B">
      <w:pPr>
        <w:widowControl w:val="0"/>
        <w:ind w:left="1440"/>
        <w:jc w:val="both"/>
      </w:pPr>
      <w:r>
        <w:t>(</w:t>
      </w:r>
      <w:r w:rsidR="00526EF1">
        <w:t>1</w:t>
      </w:r>
      <w:r>
        <w:t>)</w:t>
      </w:r>
      <w:r w:rsidR="00277339" w:rsidRPr="00277339">
        <w:tab/>
      </w:r>
      <w:r w:rsidR="00FB136B">
        <w:t xml:space="preserve">A </w:t>
      </w:r>
      <w:r w:rsidR="00FB136B" w:rsidRPr="00277339">
        <w:t xml:space="preserve">Master Mason in good standing in any duly constituted Lodge of Master Masons </w:t>
      </w:r>
      <w:r w:rsidR="00FB136B" w:rsidRPr="000608F1">
        <w:t>whose Grand Lodge is recognized by and maintaining fraternal relations with the Grand Lodge member of the Conference of Grand Masters of North America</w:t>
      </w:r>
      <w:r w:rsidR="00FB136B">
        <w:t xml:space="preserve"> </w:t>
      </w:r>
      <w:r w:rsidR="00FB136B" w:rsidRPr="00F526F0">
        <w:t>within whose jurisdiction the prospective member’s chapter is located</w:t>
      </w:r>
      <w:r w:rsidR="00FB136B" w:rsidRPr="00277339">
        <w:t xml:space="preserve">; </w:t>
      </w:r>
      <w:r w:rsidR="00FB136B" w:rsidRPr="00FB136B">
        <w:rPr>
          <w:b/>
          <w:u w:val="single"/>
        </w:rPr>
        <w:t>and</w:t>
      </w:r>
      <w:r w:rsidR="00FB136B" w:rsidRPr="00277339">
        <w:t xml:space="preserve">,  </w:t>
      </w:r>
    </w:p>
    <w:p w:rsidR="00FB136B" w:rsidRDefault="00FB136B" w:rsidP="00526EF1">
      <w:pPr>
        <w:widowControl w:val="0"/>
        <w:ind w:left="1440"/>
        <w:jc w:val="both"/>
      </w:pPr>
    </w:p>
    <w:p w:rsidR="00277339" w:rsidRPr="00277339" w:rsidRDefault="00526EF1" w:rsidP="00FB136B">
      <w:pPr>
        <w:widowControl w:val="0"/>
        <w:ind w:left="2160"/>
        <w:jc w:val="both"/>
      </w:pPr>
      <w:r>
        <w:t>(A)</w:t>
      </w:r>
      <w:r w:rsidR="00277339" w:rsidRPr="00277339">
        <w:tab/>
      </w:r>
      <w:r w:rsidR="004363CF">
        <w:t>S</w:t>
      </w:r>
      <w:r w:rsidR="00277339" w:rsidRPr="00277339">
        <w:t>erving or ha</w:t>
      </w:r>
      <w:r w:rsidR="004363CF">
        <w:t>s</w:t>
      </w:r>
      <w:r w:rsidR="00277339" w:rsidRPr="00277339">
        <w:t xml:space="preserve"> served honorably as </w:t>
      </w:r>
      <w:r w:rsidR="004363CF">
        <w:t>a Commissioned Officer, Warrant Officer</w:t>
      </w:r>
      <w:r w:rsidR="00277339" w:rsidRPr="00277339">
        <w:t xml:space="preserve"> </w:t>
      </w:r>
      <w:r w:rsidR="00905BCF">
        <w:t>or</w:t>
      </w:r>
      <w:r w:rsidR="00905BCF" w:rsidRPr="00277339">
        <w:t xml:space="preserve"> Senior Non-</w:t>
      </w:r>
      <w:r w:rsidR="00905BCF">
        <w:t>Commissioned Officer</w:t>
      </w:r>
      <w:r w:rsidR="00F911AA" w:rsidRPr="00F526F0">
        <w:t xml:space="preserve">, regular or reserve, </w:t>
      </w:r>
      <w:r w:rsidR="00277339" w:rsidRPr="00277339">
        <w:t>in the uniformed services of the United States</w:t>
      </w:r>
      <w:r w:rsidR="00F911AA">
        <w:t xml:space="preserve">, including </w:t>
      </w:r>
      <w:r w:rsidR="00F911AA" w:rsidRPr="00F526F0">
        <w:t xml:space="preserve">the Army, Navy, Air Force, Marine Corps, Coast Guard, Public Health Service, </w:t>
      </w:r>
      <w:r w:rsidR="00F911AA">
        <w:t xml:space="preserve">National </w:t>
      </w:r>
      <w:r w:rsidR="00F911AA" w:rsidRPr="00F526F0">
        <w:t xml:space="preserve">Oceanic and Atmospheric </w:t>
      </w:r>
      <w:r w:rsidR="00F911AA">
        <w:t>Administration</w:t>
      </w:r>
      <w:r w:rsidR="00F911AA" w:rsidRPr="00F526F0">
        <w:t>, or predecessor services, or in the National Guard or Militia of the United States as defined in reference (b), or who ha</w:t>
      </w:r>
      <w:r w:rsidR="00F911AA">
        <w:t>s</w:t>
      </w:r>
      <w:r w:rsidR="00F911AA" w:rsidRPr="00F526F0">
        <w:t xml:space="preserve"> served in time of war as a Commissioned Officer</w:t>
      </w:r>
      <w:r w:rsidR="00F911AA">
        <w:t xml:space="preserve"> or</w:t>
      </w:r>
      <w:r w:rsidR="00F911AA" w:rsidRPr="00F526F0">
        <w:t xml:space="preserve"> Warrant Officer</w:t>
      </w:r>
      <w:r w:rsidR="00F911AA">
        <w:t>,</w:t>
      </w:r>
      <w:r w:rsidR="00F911AA" w:rsidRPr="00F526F0">
        <w:t xml:space="preserve"> or the equivalent, in an armed service</w:t>
      </w:r>
      <w:r w:rsidR="00F911AA">
        <w:t xml:space="preserve"> allied</w:t>
      </w:r>
      <w:r w:rsidR="00F911AA" w:rsidRPr="00F526F0">
        <w:t xml:space="preserve"> to the </w:t>
      </w:r>
      <w:r w:rsidR="00F911AA">
        <w:t>United States of America</w:t>
      </w:r>
      <w:r w:rsidR="00277339" w:rsidRPr="00277339">
        <w:t>; or</w:t>
      </w:r>
    </w:p>
    <w:p w:rsidR="00277339" w:rsidRPr="00277339" w:rsidRDefault="00277339" w:rsidP="00526EF1">
      <w:pPr>
        <w:widowControl w:val="0"/>
        <w:ind w:left="1440"/>
        <w:jc w:val="both"/>
      </w:pPr>
    </w:p>
    <w:p w:rsidR="00277339" w:rsidRPr="00277339" w:rsidRDefault="00526EF1" w:rsidP="00526EF1">
      <w:pPr>
        <w:widowControl w:val="0"/>
        <w:ind w:left="1440"/>
        <w:jc w:val="both"/>
      </w:pPr>
      <w:r>
        <w:tab/>
        <w:t>(B)</w:t>
      </w:r>
      <w:r w:rsidR="00FB136B">
        <w:tab/>
      </w:r>
      <w:r w:rsidR="00905BCF">
        <w:t>R</w:t>
      </w:r>
      <w:r w:rsidR="00277339" w:rsidRPr="00277339">
        <w:t>egularly elected to Honorary Membership as herein provided.</w:t>
      </w:r>
    </w:p>
    <w:p w:rsidR="00277339" w:rsidRPr="00277339" w:rsidRDefault="00277339" w:rsidP="00BE0BD9">
      <w:pPr>
        <w:widowControl w:val="0"/>
        <w:ind w:left="720" w:firstLine="720"/>
        <w:jc w:val="both"/>
      </w:pPr>
    </w:p>
    <w:p w:rsidR="00277339" w:rsidRPr="00CD5479" w:rsidRDefault="00BE0BD9" w:rsidP="00F911AA">
      <w:pPr>
        <w:widowControl w:val="0"/>
        <w:ind w:left="720"/>
        <w:jc w:val="both"/>
      </w:pPr>
      <w:r w:rsidRPr="00CD5479">
        <w:t>b.</w:t>
      </w:r>
      <w:r w:rsidR="00277339" w:rsidRPr="00CD5479">
        <w:tab/>
        <w:t xml:space="preserve">Any question relating to eligibility for membership will be </w:t>
      </w:r>
      <w:r w:rsidR="00814868" w:rsidRPr="00CD5479">
        <w:t xml:space="preserve">forwarded to the National Secretary-Treasurer, who shall refer the question to the National President </w:t>
      </w:r>
      <w:r w:rsidR="00CD5479" w:rsidRPr="00CD5479">
        <w:t xml:space="preserve">for resolution </w:t>
      </w:r>
      <w:r w:rsidR="00277339" w:rsidRPr="00CD5479">
        <w:t>by the most expeditious means.</w:t>
      </w:r>
    </w:p>
    <w:p w:rsidR="00277339" w:rsidRPr="00CD5479" w:rsidRDefault="00277339" w:rsidP="00905BCF">
      <w:pPr>
        <w:widowControl w:val="0"/>
        <w:ind w:left="720"/>
        <w:jc w:val="both"/>
      </w:pPr>
    </w:p>
    <w:p w:rsidR="009D3BEA" w:rsidRDefault="00BE0BD9" w:rsidP="00905BCF">
      <w:pPr>
        <w:widowControl w:val="0"/>
        <w:ind w:left="720"/>
        <w:jc w:val="both"/>
      </w:pPr>
      <w:r w:rsidRPr="00CD5479">
        <w:t>c</w:t>
      </w:r>
      <w:r w:rsidR="00277339" w:rsidRPr="00CD5479">
        <w:t>.</w:t>
      </w:r>
      <w:r w:rsidR="00277339" w:rsidRPr="00CD5479">
        <w:tab/>
      </w:r>
      <w:r w:rsidR="00905BCF" w:rsidRPr="00CD5479">
        <w:t xml:space="preserve">A </w:t>
      </w:r>
      <w:r w:rsidR="009D3BEA" w:rsidRPr="00CD5479">
        <w:t xml:space="preserve">Senior Non-Commissioned Officer in the uniformed services of the United States </w:t>
      </w:r>
      <w:r w:rsidR="00905BCF" w:rsidRPr="00CD5479">
        <w:lastRenderedPageBreak/>
        <w:t>is</w:t>
      </w:r>
      <w:r w:rsidR="009D3BEA" w:rsidRPr="007B15DD">
        <w:t xml:space="preserve"> defined to mean </w:t>
      </w:r>
      <w:r w:rsidR="00905BCF">
        <w:t xml:space="preserve">a </w:t>
      </w:r>
      <w:r w:rsidR="009D3BEA" w:rsidRPr="007B15DD">
        <w:t xml:space="preserve">service member who </w:t>
      </w:r>
      <w:r w:rsidR="00526EF1">
        <w:t>is serving</w:t>
      </w:r>
      <w:r w:rsidR="009D3BEA" w:rsidRPr="007B15DD">
        <w:t xml:space="preserve"> or ha</w:t>
      </w:r>
      <w:r w:rsidR="00905BCF">
        <w:t>s</w:t>
      </w:r>
      <w:r w:rsidR="009D3BEA" w:rsidRPr="007B15DD">
        <w:t xml:space="preserve"> served in the pay grade of E-</w:t>
      </w:r>
      <w:r w:rsidR="009D3BEA">
        <w:t>9</w:t>
      </w:r>
      <w:r w:rsidR="009D3BEA" w:rsidRPr="007B15DD">
        <w:t>, E-8 or E-</w:t>
      </w:r>
      <w:r w:rsidR="009D3BEA">
        <w:t>7</w:t>
      </w:r>
      <w:r w:rsidR="009D3BEA" w:rsidRPr="007B15DD">
        <w:t xml:space="preserve"> </w:t>
      </w:r>
      <w:r w:rsidR="009D3BEA">
        <w:t xml:space="preserve">on and </w:t>
      </w:r>
      <w:r w:rsidR="009D3BEA" w:rsidRPr="007B15DD">
        <w:t xml:space="preserve">after </w:t>
      </w:r>
      <w:r w:rsidR="009D3BEA">
        <w:t xml:space="preserve">July 1, </w:t>
      </w:r>
      <w:r w:rsidR="009D3BEA" w:rsidRPr="007B15DD">
        <w:t>195</w:t>
      </w:r>
      <w:r w:rsidR="00526EF1">
        <w:t xml:space="preserve">8, or </w:t>
      </w:r>
      <w:r w:rsidR="00905BCF">
        <w:t xml:space="preserve">a </w:t>
      </w:r>
      <w:r w:rsidR="009D3BEA" w:rsidRPr="007B15DD">
        <w:t xml:space="preserve">service member who </w:t>
      </w:r>
      <w:r w:rsidR="009D3BEA">
        <w:t>w</w:t>
      </w:r>
      <w:r w:rsidR="00905BCF">
        <w:t>as</w:t>
      </w:r>
      <w:r w:rsidR="009D3BEA">
        <w:t xml:space="preserve"> discharged or retired </w:t>
      </w:r>
      <w:r w:rsidR="009D3BEA" w:rsidRPr="007B15DD">
        <w:t>in the pay grade of E-</w:t>
      </w:r>
      <w:r w:rsidR="009D3BEA">
        <w:t>7</w:t>
      </w:r>
      <w:r w:rsidR="009D3BEA" w:rsidRPr="007B15DD">
        <w:t>, E-6, or E-</w:t>
      </w:r>
      <w:r w:rsidR="009D3BEA">
        <w:t>5</w:t>
      </w:r>
      <w:r w:rsidR="009D3BEA" w:rsidRPr="007B15DD">
        <w:t xml:space="preserve"> </w:t>
      </w:r>
      <w:r w:rsidR="009D3BEA">
        <w:t xml:space="preserve">on or prior to June 30, </w:t>
      </w:r>
      <w:r w:rsidR="009D3BEA" w:rsidRPr="007B15DD">
        <w:t xml:space="preserve">1958.  </w:t>
      </w:r>
    </w:p>
    <w:p w:rsidR="00277339" w:rsidRPr="00277339" w:rsidRDefault="00277339" w:rsidP="00905BCF">
      <w:pPr>
        <w:widowControl w:val="0"/>
        <w:ind w:left="720"/>
        <w:jc w:val="both"/>
      </w:pPr>
    </w:p>
    <w:p w:rsidR="00D36061" w:rsidRPr="00F526F0" w:rsidRDefault="00BE0BD9" w:rsidP="00905BCF">
      <w:pPr>
        <w:pStyle w:val="BodyText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="00D36061" w:rsidRPr="00F526F0">
        <w:rPr>
          <w:rFonts w:ascii="Times New Roman" w:hAnsi="Times New Roman"/>
          <w:sz w:val="24"/>
        </w:rPr>
        <w:t>.</w:t>
      </w:r>
      <w:r w:rsidR="0087259F">
        <w:rPr>
          <w:rFonts w:ascii="Times New Roman" w:hAnsi="Times New Roman"/>
          <w:sz w:val="24"/>
        </w:rPr>
        <w:tab/>
      </w:r>
      <w:r w:rsidR="00905BCF">
        <w:rPr>
          <w:rFonts w:ascii="Times New Roman" w:hAnsi="Times New Roman"/>
          <w:sz w:val="24"/>
        </w:rPr>
        <w:t xml:space="preserve">An </w:t>
      </w:r>
      <w:r w:rsidR="00D36061" w:rsidRPr="009975C0">
        <w:rPr>
          <w:rFonts w:ascii="Times New Roman" w:hAnsi="Times New Roman"/>
          <w:sz w:val="24"/>
        </w:rPr>
        <w:t xml:space="preserve">Active </w:t>
      </w:r>
      <w:r w:rsidR="009975C0" w:rsidRPr="009975C0">
        <w:rPr>
          <w:rFonts w:ascii="Times New Roman" w:hAnsi="Times New Roman"/>
          <w:sz w:val="24"/>
        </w:rPr>
        <w:t>Member</w:t>
      </w:r>
      <w:r w:rsidR="0087259F">
        <w:rPr>
          <w:rFonts w:ascii="Times New Roman" w:hAnsi="Times New Roman"/>
          <w:sz w:val="24"/>
        </w:rPr>
        <w:t xml:space="preserve"> shall be </w:t>
      </w:r>
      <w:r w:rsidR="00905BCF">
        <w:rPr>
          <w:rFonts w:ascii="Times New Roman" w:hAnsi="Times New Roman"/>
          <w:sz w:val="24"/>
        </w:rPr>
        <w:t>a</w:t>
      </w:r>
      <w:r w:rsidR="00D36061" w:rsidRPr="00F526F0">
        <w:rPr>
          <w:rFonts w:ascii="Times New Roman" w:hAnsi="Times New Roman"/>
          <w:sz w:val="24"/>
        </w:rPr>
        <w:t xml:space="preserve"> </w:t>
      </w:r>
      <w:r w:rsidR="00526EF1">
        <w:rPr>
          <w:rFonts w:ascii="Times New Roman" w:hAnsi="Times New Roman"/>
          <w:sz w:val="24"/>
        </w:rPr>
        <w:t xml:space="preserve">U.S. citizen who is </w:t>
      </w:r>
      <w:r w:rsidR="0087259F">
        <w:rPr>
          <w:rFonts w:ascii="Times New Roman" w:hAnsi="Times New Roman"/>
          <w:sz w:val="24"/>
        </w:rPr>
        <w:t>Master Mason defined in paragraph 2.</w:t>
      </w:r>
      <w:r>
        <w:rPr>
          <w:rFonts w:ascii="Times New Roman" w:hAnsi="Times New Roman"/>
          <w:sz w:val="24"/>
        </w:rPr>
        <w:t>a</w:t>
      </w:r>
      <w:r w:rsidR="00526EF1">
        <w:rPr>
          <w:rFonts w:ascii="Times New Roman" w:hAnsi="Times New Roman"/>
          <w:sz w:val="24"/>
        </w:rPr>
        <w:t>.(1)</w:t>
      </w:r>
      <w:r w:rsidR="00F911AA">
        <w:rPr>
          <w:rFonts w:ascii="Times New Roman" w:hAnsi="Times New Roman"/>
          <w:sz w:val="24"/>
        </w:rPr>
        <w:t>(A)</w:t>
      </w:r>
      <w:r w:rsidR="00D36061" w:rsidRPr="00F526F0">
        <w:rPr>
          <w:rFonts w:ascii="Times New Roman" w:hAnsi="Times New Roman"/>
          <w:sz w:val="24"/>
        </w:rPr>
        <w:t>.</w:t>
      </w:r>
    </w:p>
    <w:p w:rsidR="00B42D8C" w:rsidRDefault="00B42D8C" w:rsidP="00905BCF">
      <w:pPr>
        <w:widowControl w:val="0"/>
        <w:ind w:left="720"/>
        <w:jc w:val="both"/>
      </w:pPr>
    </w:p>
    <w:p w:rsidR="00D36061" w:rsidRDefault="009975C0" w:rsidP="00427D36">
      <w:pPr>
        <w:widowControl w:val="0"/>
        <w:ind w:left="720"/>
        <w:jc w:val="both"/>
      </w:pPr>
      <w:r>
        <w:t>e</w:t>
      </w:r>
      <w:r w:rsidR="00D36061" w:rsidRPr="00F526F0">
        <w:t>.</w:t>
      </w:r>
      <w:r w:rsidR="0087259F">
        <w:tab/>
      </w:r>
      <w:r w:rsidR="00396746">
        <w:t xml:space="preserve">An </w:t>
      </w:r>
      <w:r w:rsidR="00D36061" w:rsidRPr="009975C0">
        <w:t xml:space="preserve">Honorary </w:t>
      </w:r>
      <w:r w:rsidRPr="009975C0">
        <w:t>Member</w:t>
      </w:r>
      <w:r>
        <w:rPr>
          <w:b/>
        </w:rPr>
        <w:t xml:space="preserve"> </w:t>
      </w:r>
      <w:r w:rsidR="00BE0BD9">
        <w:t>shall</w:t>
      </w:r>
      <w:r w:rsidR="00427D36">
        <w:t xml:space="preserve"> b</w:t>
      </w:r>
      <w:r w:rsidR="00BE0BD9">
        <w:t xml:space="preserve">e </w:t>
      </w:r>
      <w:r w:rsidR="00396746">
        <w:t>a</w:t>
      </w:r>
      <w:r w:rsidR="00D36061" w:rsidRPr="00F526F0">
        <w:t xml:space="preserve"> </w:t>
      </w:r>
      <w:r w:rsidR="00526EF1">
        <w:t xml:space="preserve">U.S. citizen who is a Master Mason and is </w:t>
      </w:r>
      <w:r w:rsidR="00D36061" w:rsidRPr="00F526F0">
        <w:t xml:space="preserve">ineligible for </w:t>
      </w:r>
      <w:r w:rsidR="00BE0BD9" w:rsidRPr="00F526F0">
        <w:t xml:space="preserve">Active </w:t>
      </w:r>
      <w:r w:rsidR="00BE0BD9">
        <w:t>m</w:t>
      </w:r>
      <w:r w:rsidR="00BE0BD9" w:rsidRPr="00F526F0">
        <w:t>embership</w:t>
      </w:r>
      <w:r w:rsidR="00526EF1">
        <w:t xml:space="preserve">, but who </w:t>
      </w:r>
      <w:r w:rsidR="00396746">
        <w:t xml:space="preserve">has been </w:t>
      </w:r>
      <w:r w:rsidR="00D36061" w:rsidRPr="00F526F0">
        <w:t xml:space="preserve">regularly elected to Honorary </w:t>
      </w:r>
      <w:r w:rsidR="00382C9A">
        <w:t>m</w:t>
      </w:r>
      <w:r w:rsidR="00D36061" w:rsidRPr="00F526F0">
        <w:t xml:space="preserve">embership in a Chapter of National Sojourners, Incorporated in recognition of </w:t>
      </w:r>
      <w:r w:rsidR="00396746">
        <w:t>his</w:t>
      </w:r>
      <w:r w:rsidR="00BE0BD9">
        <w:t xml:space="preserve"> </w:t>
      </w:r>
      <w:r w:rsidR="00D36061" w:rsidRPr="00F526F0">
        <w:t xml:space="preserve">meritorious service to the </w:t>
      </w:r>
      <w:r w:rsidR="00C603BD">
        <w:t>United States of America</w:t>
      </w:r>
      <w:r w:rsidR="00C603BD" w:rsidRPr="00F526F0">
        <w:t xml:space="preserve"> </w:t>
      </w:r>
      <w:r w:rsidR="00D36061" w:rsidRPr="00F526F0">
        <w:t>and/or Masonry.</w:t>
      </w:r>
    </w:p>
    <w:p w:rsidR="00B42D8C" w:rsidRPr="00F526F0" w:rsidRDefault="00B42D8C" w:rsidP="0069060E">
      <w:pPr>
        <w:widowControl w:val="0"/>
        <w:ind w:left="1440"/>
        <w:jc w:val="both"/>
      </w:pPr>
    </w:p>
    <w:p w:rsidR="00427D36" w:rsidRDefault="00D36061" w:rsidP="0069060E">
      <w:pPr>
        <w:widowControl w:val="0"/>
        <w:ind w:left="1440"/>
        <w:jc w:val="both"/>
      </w:pPr>
      <w:r w:rsidRPr="00F526F0">
        <w:t>(</w:t>
      </w:r>
      <w:r w:rsidR="00427D36">
        <w:t>1</w:t>
      </w:r>
      <w:r w:rsidRPr="00F526F0">
        <w:t>)</w:t>
      </w:r>
      <w:r w:rsidR="00C603BD">
        <w:tab/>
      </w:r>
      <w:r w:rsidR="00427D36">
        <w:t>An Honorary Member shall:</w:t>
      </w:r>
    </w:p>
    <w:p w:rsidR="00427D36" w:rsidRDefault="00427D36" w:rsidP="0069060E">
      <w:pPr>
        <w:widowControl w:val="0"/>
        <w:ind w:left="1440"/>
        <w:jc w:val="both"/>
      </w:pPr>
    </w:p>
    <w:p w:rsidR="00B42D8C" w:rsidRDefault="00427D36" w:rsidP="00427D36">
      <w:pPr>
        <w:widowControl w:val="0"/>
        <w:ind w:left="2160"/>
        <w:jc w:val="both"/>
      </w:pPr>
      <w:r>
        <w:t>(A)</w:t>
      </w:r>
      <w:r>
        <w:tab/>
        <w:t>H</w:t>
      </w:r>
      <w:r w:rsidR="00D36061" w:rsidRPr="00F526F0">
        <w:t xml:space="preserve">ave all the rights of </w:t>
      </w:r>
      <w:r w:rsidR="00396746">
        <w:t xml:space="preserve">an </w:t>
      </w:r>
      <w:r w:rsidR="00F911AA">
        <w:t>A</w:t>
      </w:r>
      <w:r w:rsidR="00D36061" w:rsidRPr="00F526F0">
        <w:t xml:space="preserve">ctive </w:t>
      </w:r>
      <w:r w:rsidR="00F911AA">
        <w:t>M</w:t>
      </w:r>
      <w:r w:rsidR="00D36061" w:rsidRPr="00F526F0">
        <w:t>ember</w:t>
      </w:r>
      <w:r w:rsidR="00BE0BD9">
        <w:t>,</w:t>
      </w:r>
      <w:r w:rsidR="00D36061" w:rsidRPr="00F526F0">
        <w:t xml:space="preserve"> including the right to be elected </w:t>
      </w:r>
      <w:r w:rsidR="00382C9A">
        <w:t xml:space="preserve">and/or appointed </w:t>
      </w:r>
      <w:r w:rsidR="00D36061" w:rsidRPr="00F526F0">
        <w:t>to and serve in all national positions</w:t>
      </w:r>
      <w:r w:rsidR="00382C9A">
        <w:t xml:space="preserve">, provided, however, </w:t>
      </w:r>
      <w:r w:rsidR="00396746">
        <w:t xml:space="preserve">he </w:t>
      </w:r>
      <w:r w:rsidR="00382C9A">
        <w:t>shall not be eligible to be elected to</w:t>
      </w:r>
      <w:r w:rsidR="00D36061" w:rsidRPr="00F526F0">
        <w:t xml:space="preserve"> the National Progressive Line </w:t>
      </w:r>
      <w:r w:rsidR="00382C9A">
        <w:t xml:space="preserve">or be appointed to </w:t>
      </w:r>
      <w:r w:rsidR="00D36061" w:rsidRPr="00F526F0">
        <w:t xml:space="preserve">the </w:t>
      </w:r>
      <w:r w:rsidR="00396746">
        <w:t xml:space="preserve">National </w:t>
      </w:r>
      <w:r w:rsidR="00D36061" w:rsidRPr="00F526F0">
        <w:t>Honor Awards</w:t>
      </w:r>
      <w:r w:rsidR="00396746">
        <w:t xml:space="preserve"> Committee</w:t>
      </w:r>
      <w:r w:rsidR="00D36061" w:rsidRPr="00F526F0">
        <w:t xml:space="preserve">. </w:t>
      </w:r>
      <w:r w:rsidR="00C603BD">
        <w:t xml:space="preserve"> </w:t>
      </w:r>
    </w:p>
    <w:p w:rsidR="00B42D8C" w:rsidRDefault="00B42D8C" w:rsidP="00427D36">
      <w:pPr>
        <w:widowControl w:val="0"/>
        <w:ind w:left="2160"/>
        <w:jc w:val="both"/>
      </w:pPr>
    </w:p>
    <w:p w:rsidR="0069060E" w:rsidRDefault="00C603BD" w:rsidP="00427D36">
      <w:pPr>
        <w:widowControl w:val="0"/>
        <w:ind w:left="2160"/>
        <w:jc w:val="both"/>
      </w:pPr>
      <w:r>
        <w:t>(</w:t>
      </w:r>
      <w:r w:rsidR="00427D36">
        <w:t>B</w:t>
      </w:r>
      <w:r>
        <w:t>)</w:t>
      </w:r>
      <w:r>
        <w:tab/>
      </w:r>
      <w:r w:rsidR="0069060E">
        <w:t>If serving</w:t>
      </w:r>
      <w:r w:rsidR="00D36061" w:rsidRPr="00F526F0">
        <w:t xml:space="preserve"> as </w:t>
      </w:r>
      <w:r w:rsidR="0069060E">
        <w:t xml:space="preserve">a </w:t>
      </w:r>
      <w:r w:rsidR="00D36061" w:rsidRPr="00F526F0">
        <w:t>Chapter President, Chapte</w:t>
      </w:r>
      <w:r w:rsidR="0069060E">
        <w:t xml:space="preserve">r Secretary or Chapter Delegate, be </w:t>
      </w:r>
      <w:r w:rsidR="00D36061" w:rsidRPr="00F526F0">
        <w:t>entitled to vote at the National Convention on all matters pertaining to the Order</w:t>
      </w:r>
      <w:r w:rsidR="00B42D8C">
        <w:t>,</w:t>
      </w:r>
      <w:r w:rsidR="00D36061" w:rsidRPr="00F526F0">
        <w:t xml:space="preserve"> including matters affecting </w:t>
      </w:r>
      <w:r w:rsidR="00F911AA">
        <w:t>H</w:t>
      </w:r>
      <w:r w:rsidR="00D36061" w:rsidRPr="00F526F0">
        <w:t xml:space="preserve">onorary </w:t>
      </w:r>
      <w:r w:rsidR="00F911AA">
        <w:t>M</w:t>
      </w:r>
      <w:r w:rsidR="00D36061" w:rsidRPr="00F526F0">
        <w:t xml:space="preserve">embers. </w:t>
      </w:r>
      <w:r w:rsidR="00382C9A">
        <w:t xml:space="preserve"> </w:t>
      </w:r>
    </w:p>
    <w:p w:rsidR="0069060E" w:rsidRDefault="0069060E" w:rsidP="00427D36">
      <w:pPr>
        <w:widowControl w:val="0"/>
        <w:ind w:left="2160"/>
        <w:jc w:val="both"/>
      </w:pPr>
    </w:p>
    <w:p w:rsidR="00D36061" w:rsidRDefault="0069060E" w:rsidP="00427D36">
      <w:pPr>
        <w:widowControl w:val="0"/>
        <w:ind w:left="2160"/>
        <w:jc w:val="both"/>
      </w:pPr>
      <w:r>
        <w:t>(</w:t>
      </w:r>
      <w:r w:rsidR="00427D36">
        <w:t>C</w:t>
      </w:r>
      <w:r>
        <w:t>)</w:t>
      </w:r>
      <w:r>
        <w:tab/>
        <w:t>H</w:t>
      </w:r>
      <w:r w:rsidR="00D36061" w:rsidRPr="00F526F0">
        <w:t xml:space="preserve">ave the right to vote or hold elective office at the </w:t>
      </w:r>
      <w:r w:rsidR="00611A1D">
        <w:t>Chapter</w:t>
      </w:r>
      <w:r w:rsidR="00D36061" w:rsidRPr="00F526F0">
        <w:t xml:space="preserve"> level when so authorized </w:t>
      </w:r>
      <w:r w:rsidR="00382C9A">
        <w:t>by</w:t>
      </w:r>
      <w:r w:rsidR="00D36061" w:rsidRPr="00F526F0">
        <w:t xml:space="preserve"> the </w:t>
      </w:r>
      <w:r w:rsidR="00611A1D">
        <w:t>Chapter</w:t>
      </w:r>
      <w:r w:rsidR="00D36061" w:rsidRPr="00F526F0">
        <w:t xml:space="preserve"> By-Laws. </w:t>
      </w:r>
    </w:p>
    <w:p w:rsidR="00C81E61" w:rsidRPr="00F526F0" w:rsidRDefault="00C81E61" w:rsidP="0069060E">
      <w:pPr>
        <w:widowControl w:val="0"/>
        <w:ind w:left="1440"/>
        <w:jc w:val="both"/>
      </w:pPr>
    </w:p>
    <w:p w:rsidR="00D36061" w:rsidRPr="00F526F0" w:rsidRDefault="00427D36" w:rsidP="00427D36">
      <w:pPr>
        <w:widowControl w:val="0"/>
        <w:ind w:left="1440"/>
        <w:jc w:val="both"/>
      </w:pPr>
      <w:r>
        <w:t>(2)</w:t>
      </w:r>
      <w:r w:rsidR="00C603BD">
        <w:tab/>
      </w:r>
      <w:r w:rsidR="00D36061" w:rsidRPr="00F526F0">
        <w:t xml:space="preserve">Honorary membership shall be limited to </w:t>
      </w:r>
      <w:r w:rsidR="00C603BD">
        <w:t xml:space="preserve">fifteen </w:t>
      </w:r>
      <w:r w:rsidR="00D36061" w:rsidRPr="00F526F0">
        <w:t>percent</w:t>
      </w:r>
      <w:r w:rsidR="00C603BD">
        <w:t xml:space="preserve"> (15%) </w:t>
      </w:r>
      <w:r w:rsidR="00D36061" w:rsidRPr="00F526F0">
        <w:t xml:space="preserve">of the total of all categories of membership (except multiple and honorary members) of any Chapter, except that </w:t>
      </w:r>
      <w:r w:rsidR="00D36061" w:rsidRPr="00F526F0">
        <w:rPr>
          <w:i/>
        </w:rPr>
        <w:t xml:space="preserve">elected Grand Lodge Officers, past and present, of Grand Masonic Jurisdictions </w:t>
      </w:r>
      <w:r w:rsidR="00C603BD">
        <w:rPr>
          <w:i/>
        </w:rPr>
        <w:t xml:space="preserve">who are members of the Conference of Grand Masters </w:t>
      </w:r>
      <w:r w:rsidR="00FE072F">
        <w:rPr>
          <w:i/>
        </w:rPr>
        <w:t xml:space="preserve">of </w:t>
      </w:r>
      <w:r w:rsidR="00C603BD">
        <w:rPr>
          <w:i/>
        </w:rPr>
        <w:t xml:space="preserve">North America </w:t>
      </w:r>
      <w:r w:rsidR="00D36061" w:rsidRPr="00F526F0">
        <w:rPr>
          <w:i/>
        </w:rPr>
        <w:t xml:space="preserve">shall be excluded from </w:t>
      </w:r>
      <w:r w:rsidR="00C603BD">
        <w:rPr>
          <w:i/>
        </w:rPr>
        <w:t xml:space="preserve">the </w:t>
      </w:r>
      <w:r w:rsidR="00D36061" w:rsidRPr="00F526F0">
        <w:rPr>
          <w:i/>
        </w:rPr>
        <w:t>percentage computation</w:t>
      </w:r>
      <w:r w:rsidR="00382C9A">
        <w:t xml:space="preserve">. </w:t>
      </w:r>
      <w:r w:rsidR="00D36061" w:rsidRPr="00F526F0">
        <w:t xml:space="preserve"> </w:t>
      </w:r>
      <w:r w:rsidR="00382C9A">
        <w:t>A</w:t>
      </w:r>
      <w:r w:rsidR="00D36061" w:rsidRPr="00F526F0">
        <w:t>n</w:t>
      </w:r>
      <w:r w:rsidR="00526EF1">
        <w:t xml:space="preserve"> Honorary Member w</w:t>
      </w:r>
      <w:r w:rsidR="00D36061" w:rsidRPr="00F526F0">
        <w:t>ho is a Member-In-P</w:t>
      </w:r>
      <w:r w:rsidR="00C81E61">
        <w:t>erpetuity and counts against a C</w:t>
      </w:r>
      <w:r w:rsidR="00D36061" w:rsidRPr="00F526F0">
        <w:t>hapter</w:t>
      </w:r>
      <w:r w:rsidR="00496F4B">
        <w:t>’</w:t>
      </w:r>
      <w:r w:rsidR="00D36061" w:rsidRPr="00F526F0">
        <w:t xml:space="preserve">s </w:t>
      </w:r>
      <w:r w:rsidR="00C603BD">
        <w:t xml:space="preserve">fifteen </w:t>
      </w:r>
      <w:r w:rsidR="00D36061" w:rsidRPr="00F526F0">
        <w:t xml:space="preserve">percent </w:t>
      </w:r>
      <w:r w:rsidR="00C603BD">
        <w:t xml:space="preserve">(15%) </w:t>
      </w:r>
      <w:r w:rsidR="00526EF1">
        <w:t>limitation</w:t>
      </w:r>
      <w:r w:rsidR="00D36061" w:rsidRPr="00F526F0">
        <w:t xml:space="preserve"> may</w:t>
      </w:r>
      <w:r w:rsidR="00382C9A">
        <w:t>, nevertheless,</w:t>
      </w:r>
      <w:r w:rsidR="00D36061" w:rsidRPr="00F526F0">
        <w:t xml:space="preserve"> take </w:t>
      </w:r>
      <w:r w:rsidR="00C603BD">
        <w:t>m</w:t>
      </w:r>
      <w:r w:rsidR="00D36061" w:rsidRPr="00F526F0">
        <w:t>ultiple Memberships-In-Perp</w:t>
      </w:r>
      <w:r w:rsidR="00C81E61">
        <w:t>etuity in th</w:t>
      </w:r>
      <w:r w:rsidR="00382C9A">
        <w:t xml:space="preserve">at </w:t>
      </w:r>
      <w:r w:rsidR="00C81E61">
        <w:t>same</w:t>
      </w:r>
      <w:r w:rsidR="00382C9A">
        <w:t xml:space="preserve"> Chapter</w:t>
      </w:r>
      <w:r w:rsidR="00C81E61">
        <w:t xml:space="preserve"> or </w:t>
      </w:r>
      <w:r w:rsidR="00382C9A">
        <w:t xml:space="preserve">in </w:t>
      </w:r>
      <w:r w:rsidR="00C81E61">
        <w:t>another C</w:t>
      </w:r>
      <w:r w:rsidR="00526EF1">
        <w:t>hapter, w</w:t>
      </w:r>
      <w:r w:rsidR="00C603BD">
        <w:t xml:space="preserve">hich </w:t>
      </w:r>
      <w:r w:rsidR="009F5111">
        <w:t xml:space="preserve">multiple memberships </w:t>
      </w:r>
      <w:r w:rsidR="00C603BD">
        <w:t xml:space="preserve">shall be excluded </w:t>
      </w:r>
      <w:r w:rsidR="00D36061" w:rsidRPr="00F526F0">
        <w:t>from the per</w:t>
      </w:r>
      <w:r w:rsidR="00526EF1">
        <w:t>centage computation.  Honorary M</w:t>
      </w:r>
      <w:r w:rsidR="00D36061" w:rsidRPr="00F526F0">
        <w:t xml:space="preserve">embers </w:t>
      </w:r>
      <w:proofErr w:type="gramStart"/>
      <w:r w:rsidR="00D36061" w:rsidRPr="00F526F0">
        <w:t>in excess of</w:t>
      </w:r>
      <w:proofErr w:type="gramEnd"/>
      <w:r w:rsidR="00D36061" w:rsidRPr="00F526F0">
        <w:t xml:space="preserve"> </w:t>
      </w:r>
      <w:r w:rsidR="00C603BD">
        <w:t xml:space="preserve">the fifteen </w:t>
      </w:r>
      <w:r w:rsidR="00C603BD" w:rsidRPr="00F526F0">
        <w:t xml:space="preserve">percent </w:t>
      </w:r>
      <w:r w:rsidR="00C603BD">
        <w:t xml:space="preserve">(15%) </w:t>
      </w:r>
      <w:r w:rsidR="00C81E61">
        <w:t>currently on C</w:t>
      </w:r>
      <w:r w:rsidR="00D36061" w:rsidRPr="00F526F0">
        <w:t xml:space="preserve">hapter rolls may be retained; </w:t>
      </w:r>
      <w:r w:rsidR="00C603BD">
        <w:t xml:space="preserve">provided, </w:t>
      </w:r>
      <w:r w:rsidR="00D36061" w:rsidRPr="00F526F0">
        <w:t xml:space="preserve">however, </w:t>
      </w:r>
      <w:r w:rsidR="00C603BD">
        <w:t xml:space="preserve">that such a </w:t>
      </w:r>
      <w:r w:rsidR="00C81E61">
        <w:t>C</w:t>
      </w:r>
      <w:r w:rsidR="00C603BD">
        <w:t xml:space="preserve">hapter </w:t>
      </w:r>
      <w:r w:rsidR="009F5111">
        <w:t>can</w:t>
      </w:r>
      <w:r w:rsidR="00C603BD">
        <w:t xml:space="preserve">not initiate any </w:t>
      </w:r>
      <w:r w:rsidR="00D36061" w:rsidRPr="00F526F0">
        <w:t xml:space="preserve">new </w:t>
      </w:r>
      <w:r w:rsidR="00C81E61">
        <w:t>H</w:t>
      </w:r>
      <w:r w:rsidR="00D36061" w:rsidRPr="00F526F0">
        <w:t xml:space="preserve">onorary </w:t>
      </w:r>
      <w:r>
        <w:t>M</w:t>
      </w:r>
      <w:r w:rsidR="00D36061" w:rsidRPr="00F526F0">
        <w:t xml:space="preserve">embers until </w:t>
      </w:r>
      <w:r w:rsidR="00C603BD">
        <w:t xml:space="preserve">its </w:t>
      </w:r>
      <w:r w:rsidR="00C81E61">
        <w:t>H</w:t>
      </w:r>
      <w:r w:rsidR="00D36061" w:rsidRPr="00F526F0">
        <w:t xml:space="preserve">onorary membership falls below the </w:t>
      </w:r>
      <w:r w:rsidR="00C603BD">
        <w:t xml:space="preserve">fifteen </w:t>
      </w:r>
      <w:r w:rsidR="00C603BD" w:rsidRPr="00F526F0">
        <w:t xml:space="preserve">percent </w:t>
      </w:r>
      <w:r w:rsidR="00C603BD">
        <w:t xml:space="preserve">(15%) </w:t>
      </w:r>
      <w:r w:rsidR="00D36061" w:rsidRPr="00F526F0">
        <w:t xml:space="preserve">level.  Chapters may, </w:t>
      </w:r>
      <w:r w:rsidR="009F5111">
        <w:t xml:space="preserve">however, </w:t>
      </w:r>
      <w:r w:rsidR="00D36061" w:rsidRPr="00F526F0">
        <w:t>under exceptional circumstances, initiate an additional</w:t>
      </w:r>
      <w:r w:rsidR="00C81E61">
        <w:t xml:space="preserve"> H</w:t>
      </w:r>
      <w:r w:rsidR="00D36061" w:rsidRPr="00F526F0">
        <w:t xml:space="preserve">onorary </w:t>
      </w:r>
      <w:r>
        <w:t>M</w:t>
      </w:r>
      <w:r w:rsidR="00D36061" w:rsidRPr="00F526F0">
        <w:t xml:space="preserve">ember in excess of </w:t>
      </w:r>
      <w:r w:rsidR="00C603BD">
        <w:t xml:space="preserve">the fifteen </w:t>
      </w:r>
      <w:r w:rsidR="00C603BD" w:rsidRPr="00F526F0">
        <w:t xml:space="preserve">percent </w:t>
      </w:r>
      <w:r w:rsidR="00C603BD">
        <w:t>(15%)</w:t>
      </w:r>
      <w:r>
        <w:t xml:space="preserve">, but </w:t>
      </w:r>
      <w:r w:rsidR="00382C9A">
        <w:t xml:space="preserve">only after </w:t>
      </w:r>
      <w:r>
        <w:t xml:space="preserve">receiving </w:t>
      </w:r>
      <w:r w:rsidR="00C81E61">
        <w:t>specific</w:t>
      </w:r>
      <w:r w:rsidR="00D36061" w:rsidRPr="00F526F0">
        <w:t xml:space="preserve"> written authorization </w:t>
      </w:r>
      <w:r w:rsidR="00382C9A">
        <w:t xml:space="preserve">to do so </w:t>
      </w:r>
      <w:r w:rsidR="00D36061" w:rsidRPr="00F526F0">
        <w:t>from the National</w:t>
      </w:r>
      <w:r w:rsidR="00C81E61">
        <w:t xml:space="preserve"> President.  Deceased H</w:t>
      </w:r>
      <w:r w:rsidR="00D36061" w:rsidRPr="00F526F0">
        <w:t xml:space="preserve">onorary Members-In-Perpetuity will not be counted against </w:t>
      </w:r>
      <w:r w:rsidR="00A11598">
        <w:t xml:space="preserve">a </w:t>
      </w:r>
      <w:r w:rsidR="00C81E61">
        <w:t>C</w:t>
      </w:r>
      <w:r w:rsidR="00A11598">
        <w:t>hapter</w:t>
      </w:r>
      <w:r w:rsidR="00496F4B">
        <w:t>’</w:t>
      </w:r>
      <w:r w:rsidR="00A11598">
        <w:t xml:space="preserve">s fifteen </w:t>
      </w:r>
      <w:r w:rsidR="00A11598" w:rsidRPr="00F526F0">
        <w:t xml:space="preserve">percent </w:t>
      </w:r>
      <w:r w:rsidR="00A11598">
        <w:t xml:space="preserve">(15%) membership </w:t>
      </w:r>
      <w:r w:rsidR="00D36061" w:rsidRPr="00F526F0">
        <w:t>restriction.</w:t>
      </w:r>
    </w:p>
    <w:p w:rsidR="00D36061" w:rsidRPr="00F526F0" w:rsidRDefault="00D36061" w:rsidP="00277339">
      <w:pPr>
        <w:widowControl w:val="0"/>
        <w:jc w:val="both"/>
      </w:pPr>
    </w:p>
    <w:p w:rsidR="00D36061" w:rsidRPr="00F526F0" w:rsidRDefault="00D36061" w:rsidP="00277339">
      <w:pPr>
        <w:widowControl w:val="0"/>
        <w:jc w:val="both"/>
      </w:pPr>
      <w:r w:rsidRPr="009A28B1">
        <w:t>3.</w:t>
      </w:r>
      <w:r w:rsidR="00A11598" w:rsidRPr="009A28B1">
        <w:tab/>
      </w:r>
      <w:r w:rsidRPr="009A28B1">
        <w:t>CHAPTER MEMBERSHIP</w:t>
      </w:r>
      <w:r w:rsidR="00A11598" w:rsidRPr="009A28B1">
        <w:t>.</w:t>
      </w:r>
      <w:r w:rsidR="00A11598" w:rsidRPr="009A28B1">
        <w:tab/>
      </w:r>
      <w:r w:rsidR="00427D36">
        <w:t>A m</w:t>
      </w:r>
      <w:r w:rsidRPr="009A28B1">
        <w:t xml:space="preserve">ember may </w:t>
      </w:r>
      <w:r w:rsidR="00FD4B42">
        <w:t xml:space="preserve">be </w:t>
      </w:r>
      <w:r w:rsidR="00A11598" w:rsidRPr="009A28B1">
        <w:t>further</w:t>
      </w:r>
      <w:r w:rsidRPr="009A28B1">
        <w:t xml:space="preserve"> classified, when applicable, as </w:t>
      </w:r>
      <w:r w:rsidR="00427D36">
        <w:t xml:space="preserve">a </w:t>
      </w:r>
      <w:r w:rsidR="00FD4B42">
        <w:t>Member-</w:t>
      </w:r>
      <w:r w:rsidRPr="00F526F0">
        <w:t>in</w:t>
      </w:r>
      <w:r w:rsidR="00FD4B42">
        <w:t>-</w:t>
      </w:r>
      <w:r w:rsidRPr="00F526F0">
        <w:t>Perpetuity</w:t>
      </w:r>
      <w:r w:rsidR="00A97681">
        <w:t xml:space="preserve"> (MIP), Multiple </w:t>
      </w:r>
      <w:r w:rsidR="00427D36">
        <w:t>or</w:t>
      </w:r>
      <w:r w:rsidRPr="00F526F0">
        <w:t xml:space="preserve"> </w:t>
      </w:r>
      <w:r w:rsidR="004D6441">
        <w:t>In-Memoriam Member-in-Perpetuity</w:t>
      </w:r>
      <w:r w:rsidRPr="00F526F0">
        <w:t>, subject to the provisions and limitations of such membership as may otherwise be prescribed.</w:t>
      </w:r>
    </w:p>
    <w:p w:rsidR="009A28B1" w:rsidRDefault="009A28B1" w:rsidP="00277339">
      <w:pPr>
        <w:widowControl w:val="0"/>
        <w:ind w:firstLine="360"/>
        <w:jc w:val="both"/>
      </w:pPr>
    </w:p>
    <w:p w:rsidR="00D36061" w:rsidRDefault="00A97681" w:rsidP="00FF7B26">
      <w:pPr>
        <w:widowControl w:val="0"/>
        <w:ind w:firstLine="720"/>
        <w:jc w:val="both"/>
      </w:pPr>
      <w:r>
        <w:lastRenderedPageBreak/>
        <w:t>a</w:t>
      </w:r>
      <w:r w:rsidR="00D36061" w:rsidRPr="00F526F0">
        <w:t>.</w:t>
      </w:r>
      <w:r w:rsidR="00A11598">
        <w:tab/>
      </w:r>
      <w:r w:rsidR="00D36061" w:rsidRPr="00F526F0">
        <w:t>Membership-in-Perpetuity (MIP)</w:t>
      </w:r>
      <w:r w:rsidR="00A11598">
        <w:t>.</w:t>
      </w:r>
      <w:r w:rsidR="00A11598">
        <w:tab/>
      </w:r>
      <w:r w:rsidR="004D6441">
        <w:t>Any Active or Honorary m</w:t>
      </w:r>
      <w:r w:rsidR="00D36061" w:rsidRPr="00F526F0">
        <w:t xml:space="preserve">ember in good standing may become a </w:t>
      </w:r>
      <w:r w:rsidR="00AA0A05">
        <w:t xml:space="preserve">MIP </w:t>
      </w:r>
      <w:r w:rsidR="00D36061" w:rsidRPr="00F526F0">
        <w:t xml:space="preserve">upon written application, accompanied by the required fee, </w:t>
      </w:r>
      <w:r w:rsidR="00AA0A05">
        <w:t xml:space="preserve">sent </w:t>
      </w:r>
      <w:r w:rsidR="004D6441">
        <w:t>through his C</w:t>
      </w:r>
      <w:r w:rsidR="00D36061" w:rsidRPr="00F526F0">
        <w:t xml:space="preserve">hapter to the National Secretary-Treasurer.  </w:t>
      </w:r>
      <w:r w:rsidR="00AA0A05">
        <w:t xml:space="preserve">MIPs </w:t>
      </w:r>
      <w:r w:rsidR="00D36061" w:rsidRPr="00F526F0">
        <w:t xml:space="preserve">shall be exempt from payment of all further </w:t>
      </w:r>
      <w:r w:rsidR="006A6BCB">
        <w:t>N</w:t>
      </w:r>
      <w:r w:rsidR="00D36061" w:rsidRPr="00F526F0">
        <w:t>a</w:t>
      </w:r>
      <w:r w:rsidR="004D6441">
        <w:t xml:space="preserve">tional and </w:t>
      </w:r>
      <w:r w:rsidR="00611A1D">
        <w:t>Chapter</w:t>
      </w:r>
      <w:r w:rsidR="004D6441">
        <w:t xml:space="preserve"> dues in the C</w:t>
      </w:r>
      <w:r w:rsidR="00D36061" w:rsidRPr="00F526F0">
        <w:t>hapter in which he is a MIP.  The name of each MIP will be perpetual</w:t>
      </w:r>
      <w:r w:rsidR="004D6441">
        <w:t>ly carried on the rolls of his C</w:t>
      </w:r>
      <w:r w:rsidR="00D36061" w:rsidRPr="00F526F0">
        <w:t xml:space="preserve">hapter and the </w:t>
      </w:r>
      <w:r w:rsidR="006F26AA" w:rsidRPr="00F526F0">
        <w:t>National Headquarters</w:t>
      </w:r>
      <w:r w:rsidR="00D36061" w:rsidRPr="00F526F0">
        <w:t xml:space="preserve">, whether he </w:t>
      </w:r>
      <w:r w:rsidR="004D6441">
        <w:t>is living or deceased.  If the C</w:t>
      </w:r>
      <w:r w:rsidR="00D36061" w:rsidRPr="00F526F0">
        <w:t xml:space="preserve">hapter carrying the name of a deceased MIP is dissolved, his name </w:t>
      </w:r>
      <w:r w:rsidR="006F26AA">
        <w:t xml:space="preserve">and MIP </w:t>
      </w:r>
      <w:r w:rsidR="00D36061" w:rsidRPr="00F526F0">
        <w:t>will be transferred to the National Headquarters Chapter.</w:t>
      </w:r>
    </w:p>
    <w:p w:rsidR="004D6441" w:rsidRPr="00F526F0" w:rsidRDefault="004D6441" w:rsidP="00FF7B26">
      <w:pPr>
        <w:widowControl w:val="0"/>
        <w:ind w:firstLine="720"/>
        <w:jc w:val="both"/>
      </w:pPr>
    </w:p>
    <w:p w:rsidR="00A97681" w:rsidRDefault="00A97681" w:rsidP="00A97681">
      <w:pPr>
        <w:widowControl w:val="0"/>
        <w:ind w:firstLine="720"/>
        <w:jc w:val="both"/>
      </w:pPr>
      <w:r w:rsidRPr="00F526F0">
        <w:t>a.</w:t>
      </w:r>
      <w:r>
        <w:tab/>
        <w:t xml:space="preserve">Multiple </w:t>
      </w:r>
      <w:r w:rsidRPr="00F526F0">
        <w:t>Membership:</w:t>
      </w:r>
      <w:r>
        <w:tab/>
      </w:r>
      <w:r w:rsidRPr="00F526F0">
        <w:t xml:space="preserve">A member, Active or Honorary, may become a </w:t>
      </w:r>
      <w:r>
        <w:t xml:space="preserve">“Multiple </w:t>
      </w:r>
      <w:r w:rsidRPr="00F526F0">
        <w:t>Member</w:t>
      </w:r>
      <w:r>
        <w:t>”</w:t>
      </w:r>
      <w:r w:rsidRPr="00F526F0">
        <w:t xml:space="preserve"> by election </w:t>
      </w:r>
      <w:r w:rsidR="00526EF1">
        <w:t xml:space="preserve">to membership in one or more </w:t>
      </w:r>
      <w:r w:rsidR="009F5111">
        <w:t xml:space="preserve">other </w:t>
      </w:r>
      <w:r w:rsidR="00526EF1">
        <w:t>Chapters</w:t>
      </w:r>
      <w:r w:rsidRPr="00F526F0">
        <w:t xml:space="preserve">.  A </w:t>
      </w:r>
      <w:r>
        <w:t xml:space="preserve">multiple </w:t>
      </w:r>
      <w:r w:rsidRPr="00F526F0">
        <w:t>member</w:t>
      </w:r>
      <w:r>
        <w:t>, unless</w:t>
      </w:r>
      <w:r w:rsidR="009F5111">
        <w:t>,</w:t>
      </w:r>
      <w:r w:rsidR="00281103">
        <w:t xml:space="preserve"> upon</w:t>
      </w:r>
      <w:r>
        <w:t xml:space="preserve"> his application</w:t>
      </w:r>
      <w:r w:rsidR="00281103">
        <w:t xml:space="preserve"> and e</w:t>
      </w:r>
      <w:r>
        <w:t>lection, become</w:t>
      </w:r>
      <w:r w:rsidR="00281103">
        <w:t>s</w:t>
      </w:r>
      <w:r>
        <w:t xml:space="preserve"> a MIP in the Chapter,</w:t>
      </w:r>
      <w:r w:rsidRPr="00F526F0">
        <w:t xml:space="preserve"> </w:t>
      </w:r>
      <w:r>
        <w:t xml:space="preserve">shall </w:t>
      </w:r>
      <w:r w:rsidRPr="00F526F0">
        <w:t>pay the full dues required</w:t>
      </w:r>
      <w:r>
        <w:t>,</w:t>
      </w:r>
      <w:r w:rsidRPr="00F526F0">
        <w:t xml:space="preserve"> including the national per capita tax</w:t>
      </w:r>
      <w:r>
        <w:t>,</w:t>
      </w:r>
      <w:r w:rsidRPr="00F526F0">
        <w:t xml:space="preserve"> in each </w:t>
      </w:r>
      <w:r>
        <w:t>C</w:t>
      </w:r>
      <w:r w:rsidRPr="00F526F0">
        <w:t>hapter to which he is elected</w:t>
      </w:r>
      <w:r>
        <w:t xml:space="preserve"> to </w:t>
      </w:r>
      <w:r w:rsidR="009F5111">
        <w:t xml:space="preserve">Multiple </w:t>
      </w:r>
      <w:r>
        <w:t>membership</w:t>
      </w:r>
      <w:r w:rsidRPr="00F526F0">
        <w:t xml:space="preserve">.  </w:t>
      </w:r>
      <w:r>
        <w:t>Unless his election is as a MIP, h</w:t>
      </w:r>
      <w:r w:rsidRPr="00F526F0">
        <w:t xml:space="preserve">e will be issued a membership card by each </w:t>
      </w:r>
      <w:r>
        <w:t>such C</w:t>
      </w:r>
      <w:r w:rsidRPr="00F526F0">
        <w:t>hapter and be reported to National He</w:t>
      </w:r>
      <w:r>
        <w:t>adquarters as a member by each C</w:t>
      </w:r>
      <w:r w:rsidRPr="00F526F0">
        <w:t xml:space="preserve">hapter issuing </w:t>
      </w:r>
      <w:r>
        <w:t xml:space="preserve">him </w:t>
      </w:r>
      <w:r w:rsidRPr="00F526F0">
        <w:t xml:space="preserve">a membership card.  </w:t>
      </w:r>
      <w:r>
        <w:t>A Multiple M</w:t>
      </w:r>
      <w:r w:rsidRPr="00F526F0">
        <w:t xml:space="preserve">ember shall have all the rights and privileges of other Active or Honorary members of </w:t>
      </w:r>
      <w:r>
        <w:t xml:space="preserve">each Chapter of which he is a </w:t>
      </w:r>
      <w:r w:rsidR="009F5111">
        <w:t>Multiple M</w:t>
      </w:r>
      <w:r>
        <w:t>ember</w:t>
      </w:r>
      <w:r w:rsidRPr="00F526F0">
        <w:t>.</w:t>
      </w:r>
    </w:p>
    <w:p w:rsidR="00A97681" w:rsidRPr="00F526F0" w:rsidRDefault="00A97681" w:rsidP="00A97681">
      <w:pPr>
        <w:widowControl w:val="0"/>
        <w:ind w:firstLine="720"/>
        <w:jc w:val="both"/>
      </w:pPr>
    </w:p>
    <w:p w:rsidR="00D36061" w:rsidRDefault="00A97681" w:rsidP="00FF7B26">
      <w:pPr>
        <w:widowControl w:val="0"/>
        <w:ind w:firstLine="720"/>
        <w:jc w:val="both"/>
      </w:pPr>
      <w:r>
        <w:t>c</w:t>
      </w:r>
      <w:r w:rsidR="00D36061" w:rsidRPr="00F526F0">
        <w:t>.</w:t>
      </w:r>
      <w:r w:rsidR="00AA0A05">
        <w:tab/>
      </w:r>
      <w:r w:rsidR="00D36061" w:rsidRPr="00F526F0">
        <w:t>In-Mem</w:t>
      </w:r>
      <w:r w:rsidR="004A05D9">
        <w:t xml:space="preserve">oriam Membership-In-Perpetuity </w:t>
      </w:r>
      <w:r w:rsidR="00D36061" w:rsidRPr="00F526F0">
        <w:t>(</w:t>
      </w:r>
      <w:r w:rsidR="004D6441">
        <w:t>I</w:t>
      </w:r>
      <w:r w:rsidR="00D36061" w:rsidRPr="00F526F0">
        <w:t>MMIP)</w:t>
      </w:r>
      <w:r w:rsidR="00AA0A05">
        <w:t>.</w:t>
      </w:r>
      <w:r w:rsidR="00AA0A05">
        <w:tab/>
      </w:r>
      <w:r w:rsidR="006A6BCB">
        <w:t xml:space="preserve">A </w:t>
      </w:r>
      <w:r w:rsidR="009F5111">
        <w:t>d</w:t>
      </w:r>
      <w:r w:rsidR="00D36061" w:rsidRPr="00F526F0">
        <w:t>eceased Maste</w:t>
      </w:r>
      <w:r w:rsidR="006A6BCB">
        <w:t>r Mason</w:t>
      </w:r>
      <w:r w:rsidR="00AA0A05">
        <w:t xml:space="preserve"> who would have met </w:t>
      </w:r>
      <w:r w:rsidR="009975C0">
        <w:t xml:space="preserve">the </w:t>
      </w:r>
      <w:r w:rsidR="00D36061" w:rsidRPr="00F526F0">
        <w:t xml:space="preserve">membership eligibility criteria </w:t>
      </w:r>
      <w:r w:rsidR="009975C0">
        <w:t xml:space="preserve">as herein defined </w:t>
      </w:r>
      <w:r w:rsidR="00D36061" w:rsidRPr="00F526F0">
        <w:t xml:space="preserve">may be granted </w:t>
      </w:r>
      <w:r w:rsidR="006F26AA">
        <w:t xml:space="preserve">a posthumous In-Memoriam </w:t>
      </w:r>
      <w:r w:rsidR="00D36061" w:rsidRPr="00F526F0">
        <w:t>Membership–In-Perpetuity</w:t>
      </w:r>
      <w:r>
        <w:t xml:space="preserve"> (IMMIP)</w:t>
      </w:r>
      <w:r w:rsidR="00D36061" w:rsidRPr="00F526F0">
        <w:t xml:space="preserve">. </w:t>
      </w:r>
      <w:r w:rsidR="006A6BCB">
        <w:t xml:space="preserve">An </w:t>
      </w:r>
      <w:r w:rsidR="00611A1D">
        <w:t>IMMIP may be sponsored by</w:t>
      </w:r>
      <w:r w:rsidR="006A6BCB">
        <w:t xml:space="preserve"> a </w:t>
      </w:r>
      <w:r w:rsidR="00611A1D">
        <w:t>C</w:t>
      </w:r>
      <w:r w:rsidR="00D36061" w:rsidRPr="00F526F0">
        <w:t xml:space="preserve">hapter or </w:t>
      </w:r>
      <w:r w:rsidR="006A6BCB">
        <w:t xml:space="preserve">an </w:t>
      </w:r>
      <w:r w:rsidR="00D36061" w:rsidRPr="00F526F0">
        <w:t xml:space="preserve">individual who </w:t>
      </w:r>
      <w:r w:rsidR="006F26AA">
        <w:t xml:space="preserve">must </w:t>
      </w:r>
      <w:r w:rsidR="00D36061" w:rsidRPr="00F526F0">
        <w:t xml:space="preserve">complete </w:t>
      </w:r>
      <w:r w:rsidR="006F26AA">
        <w:t xml:space="preserve">the </w:t>
      </w:r>
      <w:r w:rsidR="00D36061" w:rsidRPr="00F526F0">
        <w:t xml:space="preserve">membership application, designate the </w:t>
      </w:r>
      <w:r w:rsidR="00611A1D">
        <w:t>C</w:t>
      </w:r>
      <w:r w:rsidR="00D36061" w:rsidRPr="00F526F0">
        <w:t>hapter to receive the membership</w:t>
      </w:r>
      <w:r w:rsidR="002509DC">
        <w:t xml:space="preserve">, </w:t>
      </w:r>
      <w:r w:rsidR="00D36061" w:rsidRPr="00F526F0">
        <w:t xml:space="preserve">and forward </w:t>
      </w:r>
      <w:r w:rsidR="00FA7B67">
        <w:t xml:space="preserve">the </w:t>
      </w:r>
      <w:r w:rsidR="00D36061" w:rsidRPr="00F526F0">
        <w:t xml:space="preserve">required fees to the National Secretary-Treasurer, who </w:t>
      </w:r>
      <w:r w:rsidR="006F26AA">
        <w:t xml:space="preserve">shall </w:t>
      </w:r>
      <w:r w:rsidR="00D36061" w:rsidRPr="00F526F0">
        <w:t xml:space="preserve">ensure that </w:t>
      </w:r>
      <w:r w:rsidR="006F26AA">
        <w:t xml:space="preserve">the </w:t>
      </w:r>
      <w:r w:rsidR="00611A1D">
        <w:t>I</w:t>
      </w:r>
      <w:r w:rsidR="006F26AA">
        <w:t>MMIP nomination</w:t>
      </w:r>
      <w:r w:rsidR="00D36061" w:rsidRPr="00F526F0">
        <w:t xml:space="preserve"> meet</w:t>
      </w:r>
      <w:r w:rsidR="006F26AA">
        <w:t>s</w:t>
      </w:r>
      <w:r w:rsidR="00D36061" w:rsidRPr="00F526F0">
        <w:t xml:space="preserve"> the criteria for membership</w:t>
      </w:r>
      <w:r w:rsidR="002509DC">
        <w:t>, and, upon doing so, shall i</w:t>
      </w:r>
      <w:r w:rsidR="00AA0A05">
        <w:t>ssu</w:t>
      </w:r>
      <w:r w:rsidR="002509DC">
        <w:t>e</w:t>
      </w:r>
      <w:r w:rsidR="00AA0A05">
        <w:t xml:space="preserve"> the requested </w:t>
      </w:r>
      <w:r w:rsidR="00611A1D">
        <w:t>I</w:t>
      </w:r>
      <w:r w:rsidR="00AA0A05">
        <w:t>MMIP</w:t>
      </w:r>
      <w:r w:rsidR="00D36061" w:rsidRPr="00F526F0">
        <w:t>.</w:t>
      </w:r>
    </w:p>
    <w:p w:rsidR="00611A1D" w:rsidRDefault="00611A1D" w:rsidP="00FF7B26">
      <w:pPr>
        <w:widowControl w:val="0"/>
        <w:ind w:firstLine="720"/>
        <w:jc w:val="both"/>
      </w:pPr>
    </w:p>
    <w:p w:rsidR="00D36061" w:rsidRPr="009A28B1" w:rsidRDefault="00D36061" w:rsidP="00277339">
      <w:pPr>
        <w:widowControl w:val="0"/>
        <w:jc w:val="both"/>
      </w:pPr>
      <w:r w:rsidRPr="009A28B1">
        <w:t>4.</w:t>
      </w:r>
      <w:r w:rsidR="00AA0A05" w:rsidRPr="009A28B1">
        <w:tab/>
      </w:r>
      <w:r w:rsidRPr="009A28B1">
        <w:t>ELECTION TO MEMBERSHIP</w:t>
      </w:r>
      <w:r w:rsidR="00AA0A05" w:rsidRPr="009A28B1">
        <w:t>.</w:t>
      </w:r>
    </w:p>
    <w:p w:rsidR="00D36061" w:rsidRPr="009A28B1" w:rsidRDefault="00D36061" w:rsidP="00277339">
      <w:pPr>
        <w:widowControl w:val="0"/>
        <w:jc w:val="both"/>
      </w:pPr>
    </w:p>
    <w:p w:rsidR="00D36061" w:rsidRDefault="00D36061" w:rsidP="009975C0">
      <w:pPr>
        <w:widowControl w:val="0"/>
        <w:ind w:firstLine="720"/>
        <w:jc w:val="both"/>
      </w:pPr>
      <w:r w:rsidRPr="009A28B1">
        <w:t>a.</w:t>
      </w:r>
      <w:r w:rsidR="004A05D9" w:rsidRPr="009A28B1">
        <w:tab/>
      </w:r>
      <w:r w:rsidRPr="009A28B1">
        <w:t>Active Members</w:t>
      </w:r>
      <w:r w:rsidR="009975C0">
        <w:t>.</w:t>
      </w:r>
      <w:r w:rsidR="009975C0">
        <w:tab/>
      </w:r>
      <w:r w:rsidRPr="009A28B1">
        <w:t xml:space="preserve">Admission to active membership in a local </w:t>
      </w:r>
      <w:r w:rsidR="00611A1D">
        <w:t>Chapter</w:t>
      </w:r>
      <w:r w:rsidR="006B7F91">
        <w:t xml:space="preserve"> (new,</w:t>
      </w:r>
      <w:r w:rsidRPr="009A28B1">
        <w:t xml:space="preserve"> </w:t>
      </w:r>
      <w:r w:rsidR="009F5111">
        <w:t>Multiple, MIP</w:t>
      </w:r>
      <w:r w:rsidR="00100F58">
        <w:t xml:space="preserve"> </w:t>
      </w:r>
      <w:r w:rsidRPr="009A28B1">
        <w:t xml:space="preserve">or reinstatement) shall be by </w:t>
      </w:r>
      <w:r w:rsidR="006A6BCB">
        <w:t xml:space="preserve">submission of a </w:t>
      </w:r>
      <w:r w:rsidRPr="009A28B1">
        <w:t>writte</w:t>
      </w:r>
      <w:r w:rsidR="004A05D9" w:rsidRPr="009A28B1">
        <w:t xml:space="preserve">n application using enclosure </w:t>
      </w:r>
      <w:r w:rsidRPr="009A28B1">
        <w:t>(1)</w:t>
      </w:r>
      <w:r w:rsidRPr="00F526F0">
        <w:t xml:space="preserve"> and </w:t>
      </w:r>
      <w:r w:rsidR="00EC658B">
        <w:t>the applicant</w:t>
      </w:r>
      <w:r w:rsidR="00496F4B">
        <w:t>’</w:t>
      </w:r>
      <w:r w:rsidR="00EC658B">
        <w:t xml:space="preserve">s subsequent </w:t>
      </w:r>
      <w:r w:rsidRPr="00F526F0">
        <w:t xml:space="preserve">election at a meeting of the </w:t>
      </w:r>
      <w:r w:rsidR="00611A1D">
        <w:t>Chapter</w:t>
      </w:r>
      <w:r w:rsidRPr="00F526F0">
        <w:t xml:space="preserve">.  Admission of a new member to the National Headquarters Chapter </w:t>
      </w:r>
      <w:r w:rsidR="009975C0">
        <w:t xml:space="preserve">shall </w:t>
      </w:r>
      <w:r w:rsidRPr="00F526F0">
        <w:t xml:space="preserve">be </w:t>
      </w:r>
      <w:r w:rsidR="00611A1D">
        <w:t xml:space="preserve">by </w:t>
      </w:r>
      <w:r w:rsidR="00EC658B">
        <w:t xml:space="preserve">submission of a </w:t>
      </w:r>
      <w:r w:rsidR="00611A1D">
        <w:t xml:space="preserve">written application </w:t>
      </w:r>
      <w:r w:rsidR="00EC658B" w:rsidRPr="009A28B1">
        <w:t>using enclosure (1)</w:t>
      </w:r>
      <w:r w:rsidR="00EC658B" w:rsidRPr="00F526F0">
        <w:t xml:space="preserve"> </w:t>
      </w:r>
      <w:r w:rsidR="009975C0">
        <w:t xml:space="preserve">to </w:t>
      </w:r>
      <w:r w:rsidRPr="00F526F0">
        <w:t>the National Secretary</w:t>
      </w:r>
      <w:r w:rsidR="00611A1D">
        <w:t>-Treasurer</w:t>
      </w:r>
      <w:r w:rsidRPr="00F526F0">
        <w:t xml:space="preserve"> </w:t>
      </w:r>
      <w:r w:rsidR="009975C0">
        <w:t xml:space="preserve">and upon </w:t>
      </w:r>
      <w:r w:rsidRPr="00F526F0">
        <w:t>the</w:t>
      </w:r>
      <w:r w:rsidR="00611A1D">
        <w:t xml:space="preserve"> written</w:t>
      </w:r>
      <w:r w:rsidRPr="00F526F0">
        <w:t xml:space="preserve"> approval of the National President.</w:t>
      </w:r>
      <w:r w:rsidR="009975C0">
        <w:t xml:space="preserve">  </w:t>
      </w:r>
    </w:p>
    <w:p w:rsidR="00611A1D" w:rsidRPr="00F526F0" w:rsidRDefault="00611A1D" w:rsidP="009975C0">
      <w:pPr>
        <w:widowControl w:val="0"/>
        <w:ind w:firstLine="720"/>
        <w:jc w:val="both"/>
      </w:pPr>
    </w:p>
    <w:p w:rsidR="00D36061" w:rsidRDefault="00D36061" w:rsidP="009975C0">
      <w:pPr>
        <w:widowControl w:val="0"/>
        <w:ind w:firstLine="720"/>
        <w:jc w:val="both"/>
      </w:pPr>
      <w:r w:rsidRPr="00F526F0">
        <w:t>b.</w:t>
      </w:r>
      <w:r w:rsidR="004A05D9">
        <w:tab/>
      </w:r>
      <w:r w:rsidRPr="00F526F0">
        <w:t>Honorary Members</w:t>
      </w:r>
      <w:r w:rsidR="004A05D9">
        <w:t>.</w:t>
      </w:r>
      <w:r w:rsidR="009975C0">
        <w:tab/>
      </w:r>
      <w:r w:rsidRPr="00F526F0">
        <w:t xml:space="preserve">Honorary membership may be conferred upon a Master Mason having the qualifications set forth in </w:t>
      </w:r>
      <w:r w:rsidR="004A05D9">
        <w:t>p</w:t>
      </w:r>
      <w:r w:rsidRPr="00F526F0">
        <w:t>aragraph 2</w:t>
      </w:r>
      <w:r w:rsidR="009975C0">
        <w:t>.e. above</w:t>
      </w:r>
      <w:r w:rsidRPr="00F526F0">
        <w:t xml:space="preserve"> as follow</w:t>
      </w:r>
      <w:r w:rsidR="004A05D9">
        <w:t>s</w:t>
      </w:r>
      <w:r w:rsidRPr="00F526F0">
        <w:t>:</w:t>
      </w:r>
    </w:p>
    <w:p w:rsidR="00611A1D" w:rsidRPr="00F526F0" w:rsidRDefault="00611A1D" w:rsidP="009975C0">
      <w:pPr>
        <w:widowControl w:val="0"/>
        <w:ind w:firstLine="720"/>
        <w:jc w:val="both"/>
      </w:pPr>
    </w:p>
    <w:p w:rsidR="00D36061" w:rsidRPr="00F526F0" w:rsidRDefault="00D36061" w:rsidP="009975C0">
      <w:pPr>
        <w:widowControl w:val="0"/>
        <w:ind w:left="720" w:firstLine="720"/>
        <w:jc w:val="both"/>
      </w:pPr>
      <w:r w:rsidRPr="00F526F0">
        <w:t>(1)</w:t>
      </w:r>
      <w:r w:rsidR="004A05D9">
        <w:tab/>
      </w:r>
      <w:r w:rsidRPr="00F526F0">
        <w:t>In any Chapter, upo</w:t>
      </w:r>
      <w:r w:rsidR="00611A1D">
        <w:t>n election in accordance with its</w:t>
      </w:r>
      <w:r w:rsidRPr="00F526F0">
        <w:t xml:space="preserve"> By-Laws at a regular meeting of the </w:t>
      </w:r>
      <w:r w:rsidR="004A05D9">
        <w:t>C</w:t>
      </w:r>
      <w:r w:rsidRPr="00F526F0">
        <w:t>hapter su</w:t>
      </w:r>
      <w:r w:rsidR="006B7F91">
        <w:t>bsequent to that at which such H</w:t>
      </w:r>
      <w:r w:rsidRPr="00F526F0">
        <w:t>onorary membership has been proposed.  Election by unanimous ballot is considered most desirable</w:t>
      </w:r>
      <w:r w:rsidR="004A05D9">
        <w:t>, but not required</w:t>
      </w:r>
      <w:r w:rsidR="00611A1D">
        <w:t xml:space="preserve"> unless required by the Chapter</w:t>
      </w:r>
      <w:r w:rsidR="00496F4B">
        <w:t>’</w:t>
      </w:r>
      <w:r w:rsidR="00611A1D">
        <w:t>s By-Laws</w:t>
      </w:r>
      <w:r w:rsidRPr="00F526F0">
        <w:t>.</w:t>
      </w:r>
    </w:p>
    <w:p w:rsidR="00611A1D" w:rsidRDefault="00611A1D" w:rsidP="009975C0">
      <w:pPr>
        <w:widowControl w:val="0"/>
        <w:ind w:left="720" w:firstLine="720"/>
        <w:jc w:val="both"/>
      </w:pPr>
    </w:p>
    <w:p w:rsidR="00D36061" w:rsidRPr="00F526F0" w:rsidRDefault="00D36061" w:rsidP="009975C0">
      <w:pPr>
        <w:widowControl w:val="0"/>
        <w:ind w:left="720" w:firstLine="720"/>
        <w:jc w:val="both"/>
      </w:pPr>
      <w:r w:rsidRPr="00F526F0">
        <w:t>(2)</w:t>
      </w:r>
      <w:r w:rsidR="004A05D9">
        <w:tab/>
      </w:r>
      <w:r w:rsidRPr="00F526F0">
        <w:t>At a National Convention, upon nomination by any accredited delegate and election by unanimous ballot.  A member so elected shall be designated an Honorary Member-At-Large and will be carried on the rolls of the National Headquarters Chapter.</w:t>
      </w:r>
    </w:p>
    <w:p w:rsidR="00D36061" w:rsidRPr="009A28B1" w:rsidRDefault="00D36061" w:rsidP="00277339">
      <w:pPr>
        <w:widowControl w:val="0"/>
        <w:jc w:val="both"/>
      </w:pPr>
    </w:p>
    <w:p w:rsidR="00D36061" w:rsidRPr="00F526F0" w:rsidRDefault="00D36061" w:rsidP="00277339">
      <w:pPr>
        <w:widowControl w:val="0"/>
        <w:jc w:val="both"/>
      </w:pPr>
      <w:r w:rsidRPr="009A28B1">
        <w:t>5.</w:t>
      </w:r>
      <w:r w:rsidR="004A05D9" w:rsidRPr="009A28B1">
        <w:tab/>
      </w:r>
      <w:r w:rsidRPr="009A28B1">
        <w:t>INITIATION/OBLIGATION:</w:t>
      </w:r>
      <w:r w:rsidR="008363C8">
        <w:t xml:space="preserve">  </w:t>
      </w:r>
      <w:r w:rsidR="00EC658B">
        <w:t xml:space="preserve">Each candidate </w:t>
      </w:r>
      <w:r w:rsidR="008F296C" w:rsidRPr="00F526F0">
        <w:t xml:space="preserve">elected </w:t>
      </w:r>
      <w:r w:rsidR="00EC658B">
        <w:t xml:space="preserve">to </w:t>
      </w:r>
      <w:r w:rsidRPr="00F526F0">
        <w:t>active or honorary membership shall be initiated and obligated into the Orde</w:t>
      </w:r>
      <w:r w:rsidR="004A05D9">
        <w:t xml:space="preserve">r in accordance with reference (c).  </w:t>
      </w:r>
      <w:r w:rsidRPr="00F526F0">
        <w:t xml:space="preserve">Under exceptional </w:t>
      </w:r>
      <w:r w:rsidRPr="00F526F0">
        <w:lastRenderedPageBreak/>
        <w:t>circumstances</w:t>
      </w:r>
      <w:r w:rsidR="004A05D9">
        <w:t>,</w:t>
      </w:r>
      <w:r w:rsidRPr="00F526F0">
        <w:t xml:space="preserve"> the National President may</w:t>
      </w:r>
      <w:r w:rsidR="00EC658B">
        <w:t xml:space="preserve"> </w:t>
      </w:r>
      <w:r w:rsidRPr="00F526F0">
        <w:t>waive this requirement</w:t>
      </w:r>
      <w:r w:rsidR="00EC658B">
        <w:t xml:space="preserve"> by written notation on the candidate</w:t>
      </w:r>
      <w:r w:rsidR="00496F4B">
        <w:t>’</w:t>
      </w:r>
      <w:r w:rsidR="00EC658B">
        <w:t>s application form</w:t>
      </w:r>
      <w:r w:rsidRPr="00F526F0">
        <w:t>.</w:t>
      </w:r>
      <w:r w:rsidR="004A05D9">
        <w:t xml:space="preserve"> </w:t>
      </w:r>
    </w:p>
    <w:p w:rsidR="00D36061" w:rsidRPr="009A28B1" w:rsidRDefault="00D36061" w:rsidP="00277339">
      <w:pPr>
        <w:widowControl w:val="0"/>
        <w:jc w:val="both"/>
      </w:pPr>
    </w:p>
    <w:p w:rsidR="00D36061" w:rsidRPr="009A28B1" w:rsidRDefault="00D36061" w:rsidP="00277339">
      <w:pPr>
        <w:widowControl w:val="0"/>
        <w:jc w:val="both"/>
      </w:pPr>
      <w:r w:rsidRPr="009A28B1">
        <w:t>6.</w:t>
      </w:r>
      <w:r w:rsidR="002E1CA0">
        <w:tab/>
      </w:r>
      <w:r w:rsidRPr="009A28B1">
        <w:t xml:space="preserve">TRANSFERS OF MEMBERSHIP:  </w:t>
      </w:r>
    </w:p>
    <w:p w:rsidR="00D36061" w:rsidRPr="009A28B1" w:rsidRDefault="00D36061" w:rsidP="00277339">
      <w:pPr>
        <w:widowControl w:val="0"/>
        <w:jc w:val="both"/>
      </w:pPr>
    </w:p>
    <w:p w:rsidR="00D36061" w:rsidRDefault="00D36061" w:rsidP="008F296C">
      <w:pPr>
        <w:pStyle w:val="BodyText2"/>
        <w:ind w:firstLine="720"/>
        <w:jc w:val="both"/>
        <w:rPr>
          <w:rFonts w:ascii="Times New Roman" w:hAnsi="Times New Roman"/>
        </w:rPr>
      </w:pPr>
      <w:r w:rsidRPr="00F526F0">
        <w:rPr>
          <w:rFonts w:ascii="Times New Roman" w:hAnsi="Times New Roman"/>
        </w:rPr>
        <w:t>a.</w:t>
      </w:r>
      <w:r w:rsidR="004A05D9">
        <w:rPr>
          <w:rFonts w:ascii="Times New Roman" w:hAnsi="Times New Roman"/>
        </w:rPr>
        <w:tab/>
      </w:r>
      <w:r w:rsidRPr="00F526F0">
        <w:rPr>
          <w:rFonts w:ascii="Times New Roman" w:hAnsi="Times New Roman"/>
        </w:rPr>
        <w:t xml:space="preserve">Any member in good standing in any </w:t>
      </w:r>
      <w:r w:rsidR="00611A1D">
        <w:rPr>
          <w:rFonts w:ascii="Times New Roman" w:hAnsi="Times New Roman"/>
        </w:rPr>
        <w:t>Chapter</w:t>
      </w:r>
      <w:r w:rsidR="002509DC">
        <w:rPr>
          <w:rFonts w:ascii="Times New Roman" w:hAnsi="Times New Roman"/>
        </w:rPr>
        <w:t xml:space="preserve"> </w:t>
      </w:r>
      <w:r w:rsidRPr="00F526F0">
        <w:rPr>
          <w:rFonts w:ascii="Times New Roman" w:hAnsi="Times New Roman"/>
        </w:rPr>
        <w:t xml:space="preserve">may transfer his membership to another </w:t>
      </w:r>
      <w:r w:rsidR="00611A1D">
        <w:rPr>
          <w:rFonts w:ascii="Times New Roman" w:hAnsi="Times New Roman"/>
        </w:rPr>
        <w:t>Chapter</w:t>
      </w:r>
      <w:r w:rsidRPr="00F526F0">
        <w:rPr>
          <w:rFonts w:ascii="Times New Roman" w:hAnsi="Times New Roman"/>
        </w:rPr>
        <w:t xml:space="preserve"> upon making application and being elected to membership in such </w:t>
      </w:r>
      <w:r w:rsidR="00611A1D">
        <w:rPr>
          <w:rFonts w:ascii="Times New Roman" w:hAnsi="Times New Roman"/>
        </w:rPr>
        <w:t>Chapter</w:t>
      </w:r>
      <w:r w:rsidR="002509DC">
        <w:rPr>
          <w:rFonts w:ascii="Times New Roman" w:hAnsi="Times New Roman"/>
        </w:rPr>
        <w:t xml:space="preserve">.  </w:t>
      </w:r>
      <w:r w:rsidR="00EC658B">
        <w:rPr>
          <w:rFonts w:ascii="Times New Roman" w:hAnsi="Times New Roman"/>
        </w:rPr>
        <w:t xml:space="preserve">The transfer </w:t>
      </w:r>
      <w:r w:rsidRPr="00F526F0">
        <w:rPr>
          <w:rFonts w:ascii="Times New Roman" w:hAnsi="Times New Roman"/>
        </w:rPr>
        <w:t xml:space="preserve">of membership to and from the </w:t>
      </w:r>
      <w:r w:rsidR="008363C8">
        <w:rPr>
          <w:rFonts w:ascii="Times New Roman" w:hAnsi="Times New Roman"/>
        </w:rPr>
        <w:t>National Headquarters Chapter sha</w:t>
      </w:r>
      <w:r w:rsidRPr="00F526F0">
        <w:rPr>
          <w:rFonts w:ascii="Times New Roman" w:hAnsi="Times New Roman"/>
        </w:rPr>
        <w:t xml:space="preserve">ll be by written application </w:t>
      </w:r>
      <w:r w:rsidR="00EC658B">
        <w:rPr>
          <w:rFonts w:ascii="Times New Roman" w:hAnsi="Times New Roman"/>
        </w:rPr>
        <w:t xml:space="preserve">submitted </w:t>
      </w:r>
      <w:r w:rsidRPr="00F526F0">
        <w:rPr>
          <w:rFonts w:ascii="Times New Roman" w:hAnsi="Times New Roman"/>
        </w:rPr>
        <w:t>to the National Secretar</w:t>
      </w:r>
      <w:r w:rsidR="008363C8">
        <w:rPr>
          <w:rFonts w:ascii="Times New Roman" w:hAnsi="Times New Roman"/>
        </w:rPr>
        <w:t xml:space="preserve">y-Treasurer.  A member holding a </w:t>
      </w:r>
      <w:r w:rsidRPr="00F526F0">
        <w:rPr>
          <w:rFonts w:ascii="Times New Roman" w:hAnsi="Times New Roman"/>
        </w:rPr>
        <w:t xml:space="preserve">MIP </w:t>
      </w:r>
      <w:r w:rsidR="008363C8">
        <w:rPr>
          <w:rFonts w:ascii="Times New Roman" w:hAnsi="Times New Roman"/>
        </w:rPr>
        <w:t xml:space="preserve">in a Chapter </w:t>
      </w:r>
      <w:r w:rsidRPr="00F526F0">
        <w:rPr>
          <w:rFonts w:ascii="Times New Roman" w:hAnsi="Times New Roman"/>
        </w:rPr>
        <w:t>may transfer</w:t>
      </w:r>
      <w:r w:rsidR="008363C8">
        <w:rPr>
          <w:rFonts w:ascii="Times New Roman" w:hAnsi="Times New Roman"/>
        </w:rPr>
        <w:t xml:space="preserve"> that MIP</w:t>
      </w:r>
      <w:r w:rsidRPr="00F526F0">
        <w:rPr>
          <w:rFonts w:ascii="Times New Roman" w:hAnsi="Times New Roman"/>
        </w:rPr>
        <w:t xml:space="preserve"> from one </w:t>
      </w:r>
      <w:r w:rsidR="00611A1D">
        <w:rPr>
          <w:rFonts w:ascii="Times New Roman" w:hAnsi="Times New Roman"/>
        </w:rPr>
        <w:t>Chapter</w:t>
      </w:r>
      <w:r w:rsidRPr="00F526F0">
        <w:rPr>
          <w:rFonts w:ascii="Times New Roman" w:hAnsi="Times New Roman"/>
        </w:rPr>
        <w:t xml:space="preserve"> to another</w:t>
      </w:r>
      <w:r w:rsidR="00D051DC">
        <w:rPr>
          <w:rFonts w:ascii="Times New Roman" w:hAnsi="Times New Roman"/>
        </w:rPr>
        <w:t xml:space="preserve"> </w:t>
      </w:r>
      <w:r w:rsidRPr="00F526F0">
        <w:rPr>
          <w:rFonts w:ascii="Times New Roman" w:hAnsi="Times New Roman"/>
        </w:rPr>
        <w:t xml:space="preserve">by making </w:t>
      </w:r>
      <w:r w:rsidR="00EC658B">
        <w:rPr>
          <w:rFonts w:ascii="Times New Roman" w:hAnsi="Times New Roman"/>
        </w:rPr>
        <w:t xml:space="preserve">a </w:t>
      </w:r>
      <w:r w:rsidRPr="00F526F0">
        <w:rPr>
          <w:rFonts w:ascii="Times New Roman" w:hAnsi="Times New Roman"/>
        </w:rPr>
        <w:t>written request to the National Secretary</w:t>
      </w:r>
      <w:r w:rsidR="008363C8">
        <w:rPr>
          <w:rFonts w:ascii="Times New Roman" w:hAnsi="Times New Roman"/>
        </w:rPr>
        <w:t>-Treasurer and delivering one copy of his request</w:t>
      </w:r>
      <w:r w:rsidRPr="00F526F0">
        <w:rPr>
          <w:rFonts w:ascii="Times New Roman" w:hAnsi="Times New Roman"/>
        </w:rPr>
        <w:t xml:space="preserve"> to the MIP</w:t>
      </w:r>
      <w:r w:rsidR="00496F4B">
        <w:rPr>
          <w:rFonts w:ascii="Times New Roman" w:hAnsi="Times New Roman"/>
        </w:rPr>
        <w:t>’</w:t>
      </w:r>
      <w:r w:rsidRPr="00F526F0">
        <w:rPr>
          <w:rFonts w:ascii="Times New Roman" w:hAnsi="Times New Roman"/>
        </w:rPr>
        <w:t xml:space="preserve">s original </w:t>
      </w:r>
      <w:r w:rsidR="00611A1D">
        <w:rPr>
          <w:rFonts w:ascii="Times New Roman" w:hAnsi="Times New Roman"/>
        </w:rPr>
        <w:t>Chapter</w:t>
      </w:r>
      <w:r w:rsidRPr="00F526F0">
        <w:rPr>
          <w:rFonts w:ascii="Times New Roman" w:hAnsi="Times New Roman"/>
        </w:rPr>
        <w:t xml:space="preserve"> and</w:t>
      </w:r>
      <w:r w:rsidR="008363C8">
        <w:rPr>
          <w:rFonts w:ascii="Times New Roman" w:hAnsi="Times New Roman"/>
        </w:rPr>
        <w:t xml:space="preserve"> one copy to</w:t>
      </w:r>
      <w:r w:rsidRPr="00F526F0">
        <w:rPr>
          <w:rFonts w:ascii="Times New Roman" w:hAnsi="Times New Roman"/>
        </w:rPr>
        <w:t xml:space="preserve"> the </w:t>
      </w:r>
      <w:r w:rsidR="00611A1D">
        <w:rPr>
          <w:rFonts w:ascii="Times New Roman" w:hAnsi="Times New Roman"/>
        </w:rPr>
        <w:t>Chapter</w:t>
      </w:r>
      <w:r w:rsidRPr="00F526F0">
        <w:rPr>
          <w:rFonts w:ascii="Times New Roman" w:hAnsi="Times New Roman"/>
        </w:rPr>
        <w:t xml:space="preserve"> to which he is </w:t>
      </w:r>
      <w:r w:rsidR="008363C8">
        <w:rPr>
          <w:rFonts w:ascii="Times New Roman" w:hAnsi="Times New Roman"/>
        </w:rPr>
        <w:t xml:space="preserve">requesting </w:t>
      </w:r>
      <w:r w:rsidR="008F296C">
        <w:rPr>
          <w:rFonts w:ascii="Times New Roman" w:hAnsi="Times New Roman"/>
        </w:rPr>
        <w:t xml:space="preserve">that his membership </w:t>
      </w:r>
      <w:r w:rsidR="008363C8">
        <w:rPr>
          <w:rFonts w:ascii="Times New Roman" w:hAnsi="Times New Roman"/>
        </w:rPr>
        <w:t>be transferred</w:t>
      </w:r>
      <w:r w:rsidRPr="00F526F0">
        <w:rPr>
          <w:rFonts w:ascii="Times New Roman" w:hAnsi="Times New Roman"/>
        </w:rPr>
        <w:t>.</w:t>
      </w:r>
      <w:r w:rsidR="00100F58">
        <w:rPr>
          <w:rFonts w:ascii="Times New Roman" w:hAnsi="Times New Roman"/>
        </w:rPr>
        <w:t xml:space="preserve">  If the MIP </w:t>
      </w:r>
      <w:r w:rsidR="00100F58" w:rsidRPr="00F526F0">
        <w:rPr>
          <w:rFonts w:ascii="Times New Roman" w:hAnsi="Times New Roman"/>
        </w:rPr>
        <w:t xml:space="preserve">membership </w:t>
      </w:r>
      <w:r w:rsidR="00100F58">
        <w:rPr>
          <w:rFonts w:ascii="Times New Roman" w:hAnsi="Times New Roman"/>
        </w:rPr>
        <w:t>of a</w:t>
      </w:r>
      <w:r w:rsidR="00D051DC">
        <w:rPr>
          <w:rFonts w:ascii="Times New Roman" w:hAnsi="Times New Roman"/>
        </w:rPr>
        <w:t xml:space="preserve"> </w:t>
      </w:r>
      <w:r w:rsidR="00D051DC" w:rsidRPr="00F526F0">
        <w:rPr>
          <w:rFonts w:ascii="Times New Roman" w:hAnsi="Times New Roman"/>
        </w:rPr>
        <w:t xml:space="preserve">member </w:t>
      </w:r>
      <w:r w:rsidR="00D051DC">
        <w:rPr>
          <w:rFonts w:ascii="Times New Roman" w:hAnsi="Times New Roman"/>
        </w:rPr>
        <w:t xml:space="preserve">seeking to </w:t>
      </w:r>
      <w:r w:rsidR="00D051DC" w:rsidRPr="00F526F0">
        <w:rPr>
          <w:rFonts w:ascii="Times New Roman" w:hAnsi="Times New Roman"/>
        </w:rPr>
        <w:t xml:space="preserve">transfer </w:t>
      </w:r>
      <w:r w:rsidR="00100F58">
        <w:rPr>
          <w:rFonts w:ascii="Times New Roman" w:hAnsi="Times New Roman"/>
        </w:rPr>
        <w:t xml:space="preserve">that MIP </w:t>
      </w:r>
      <w:r w:rsidR="00100F58" w:rsidRPr="00F526F0">
        <w:rPr>
          <w:rFonts w:ascii="Times New Roman" w:hAnsi="Times New Roman"/>
        </w:rPr>
        <w:t xml:space="preserve">membership </w:t>
      </w:r>
      <w:r w:rsidR="00D051DC" w:rsidRPr="00F526F0">
        <w:rPr>
          <w:rFonts w:ascii="Times New Roman" w:hAnsi="Times New Roman"/>
        </w:rPr>
        <w:t xml:space="preserve">to another </w:t>
      </w:r>
      <w:r w:rsidR="00D051DC">
        <w:rPr>
          <w:rFonts w:ascii="Times New Roman" w:hAnsi="Times New Roman"/>
        </w:rPr>
        <w:t>Chapter</w:t>
      </w:r>
      <w:r w:rsidR="00D051DC" w:rsidRPr="00F526F0">
        <w:rPr>
          <w:rFonts w:ascii="Times New Roman" w:hAnsi="Times New Roman"/>
        </w:rPr>
        <w:t xml:space="preserve"> </w:t>
      </w:r>
      <w:r w:rsidR="00D051DC">
        <w:rPr>
          <w:rFonts w:ascii="Times New Roman" w:hAnsi="Times New Roman"/>
        </w:rPr>
        <w:t xml:space="preserve">was not purchased </w:t>
      </w:r>
      <w:r w:rsidR="00D051DC" w:rsidRPr="00100F58">
        <w:rPr>
          <w:rFonts w:ascii="Times New Roman" w:hAnsi="Times New Roman"/>
        </w:rPr>
        <w:t>solely</w:t>
      </w:r>
      <w:r w:rsidR="00D051DC">
        <w:rPr>
          <w:rFonts w:ascii="Times New Roman" w:hAnsi="Times New Roman"/>
        </w:rPr>
        <w:t xml:space="preserve"> by the member, he will not be permitted to transfer </w:t>
      </w:r>
      <w:r w:rsidR="00100F58">
        <w:rPr>
          <w:rFonts w:ascii="Times New Roman" w:hAnsi="Times New Roman"/>
        </w:rPr>
        <w:t xml:space="preserve">that </w:t>
      </w:r>
      <w:r w:rsidR="00D051DC">
        <w:rPr>
          <w:rFonts w:ascii="Times New Roman" w:hAnsi="Times New Roman"/>
        </w:rPr>
        <w:t>MIP membership.</w:t>
      </w:r>
    </w:p>
    <w:p w:rsidR="008363C8" w:rsidRPr="00F526F0" w:rsidRDefault="008363C8" w:rsidP="008F296C">
      <w:pPr>
        <w:pStyle w:val="BodyText2"/>
        <w:ind w:firstLine="720"/>
        <w:jc w:val="both"/>
        <w:rPr>
          <w:rFonts w:ascii="Times New Roman" w:hAnsi="Times New Roman"/>
        </w:rPr>
      </w:pPr>
    </w:p>
    <w:p w:rsidR="00D36061" w:rsidRPr="00F526F0" w:rsidRDefault="00D36061" w:rsidP="008F296C">
      <w:pPr>
        <w:widowControl w:val="0"/>
        <w:ind w:firstLine="720"/>
        <w:jc w:val="both"/>
      </w:pPr>
      <w:r w:rsidRPr="00F526F0">
        <w:t>b.</w:t>
      </w:r>
      <w:r w:rsidR="004A05D9">
        <w:tab/>
      </w:r>
      <w:r w:rsidRPr="00F526F0">
        <w:t xml:space="preserve">The Secretary of the Chapter that has elected a member by affiliation will </w:t>
      </w:r>
      <w:r w:rsidR="008F296C" w:rsidRPr="00F526F0">
        <w:t xml:space="preserve">promptly </w:t>
      </w:r>
      <w:r w:rsidRPr="00F526F0">
        <w:t>report such election to the National Secretary</w:t>
      </w:r>
      <w:r w:rsidR="008A2935">
        <w:t>-Treasurer</w:t>
      </w:r>
      <w:r w:rsidRPr="00F526F0">
        <w:t xml:space="preserve"> and </w:t>
      </w:r>
      <w:r w:rsidR="008A2935">
        <w:t xml:space="preserve">to </w:t>
      </w:r>
      <w:r w:rsidRPr="00F526F0">
        <w:t xml:space="preserve">the Secretary of the </w:t>
      </w:r>
      <w:r w:rsidR="00611A1D">
        <w:t>Chapter</w:t>
      </w:r>
      <w:r w:rsidR="008A2935">
        <w:t xml:space="preserve"> from which the affiliating member is transferring (</w:t>
      </w:r>
      <w:r w:rsidR="00496F4B">
        <w:t>“</w:t>
      </w:r>
      <w:r w:rsidR="008A2935">
        <w:t>losing Chapter</w:t>
      </w:r>
      <w:r w:rsidR="00496F4B">
        <w:t>”</w:t>
      </w:r>
      <w:r w:rsidR="008A2935">
        <w:t>).</w:t>
      </w:r>
    </w:p>
    <w:p w:rsidR="008363C8" w:rsidRDefault="008363C8" w:rsidP="008F296C">
      <w:pPr>
        <w:widowControl w:val="0"/>
        <w:ind w:firstLine="720"/>
        <w:jc w:val="both"/>
      </w:pPr>
    </w:p>
    <w:p w:rsidR="00D36061" w:rsidRDefault="00D36061" w:rsidP="008F296C">
      <w:pPr>
        <w:widowControl w:val="0"/>
        <w:ind w:firstLine="720"/>
        <w:jc w:val="both"/>
      </w:pPr>
      <w:r w:rsidRPr="00F526F0">
        <w:t>c.</w:t>
      </w:r>
      <w:r w:rsidR="004A05D9">
        <w:tab/>
        <w:t>The n</w:t>
      </w:r>
      <w:r w:rsidR="008A2935">
        <w:t>ational per capita tax may</w:t>
      </w:r>
      <w:r w:rsidRPr="00F526F0">
        <w:t xml:space="preserve"> not be colle</w:t>
      </w:r>
      <w:r w:rsidR="009A28B1">
        <w:t>cted twice during the same</w:t>
      </w:r>
      <w:r w:rsidR="008A2935">
        <w:t xml:space="preserve"> fiscal</w:t>
      </w:r>
      <w:r w:rsidR="009A28B1">
        <w:t xml:space="preserve"> year</w:t>
      </w:r>
      <w:r w:rsidR="008A2935">
        <w:t>,</w:t>
      </w:r>
      <w:r w:rsidR="009A28B1">
        <w:t xml:space="preserve"> </w:t>
      </w:r>
      <w:r w:rsidRPr="00F526F0">
        <w:t xml:space="preserve">nor </w:t>
      </w:r>
      <w:r w:rsidR="009A28B1">
        <w:t xml:space="preserve">shall </w:t>
      </w:r>
      <w:r w:rsidR="00611A1D">
        <w:t>Chapter</w:t>
      </w:r>
      <w:r w:rsidRPr="00F526F0">
        <w:t xml:space="preserve"> dues </w:t>
      </w:r>
      <w:r w:rsidR="004A05D9">
        <w:t xml:space="preserve">paid </w:t>
      </w:r>
      <w:r w:rsidR="009A28B1">
        <w:t xml:space="preserve">by the transferring member </w:t>
      </w:r>
      <w:r w:rsidR="004A05D9">
        <w:t xml:space="preserve">to the losing </w:t>
      </w:r>
      <w:r w:rsidR="00611A1D">
        <w:t>Chapter</w:t>
      </w:r>
      <w:r w:rsidR="004A05D9">
        <w:t xml:space="preserve"> be transferred </w:t>
      </w:r>
      <w:r w:rsidR="009A28B1">
        <w:t xml:space="preserve">by the losing </w:t>
      </w:r>
      <w:r w:rsidR="00611A1D">
        <w:t>Chapter</w:t>
      </w:r>
      <w:r w:rsidR="009A28B1">
        <w:t xml:space="preserve"> </w:t>
      </w:r>
      <w:r w:rsidR="004A05D9">
        <w:t xml:space="preserve">to the </w:t>
      </w:r>
      <w:r w:rsidR="00611A1D">
        <w:t>Chapter</w:t>
      </w:r>
      <w:r w:rsidR="00100F58">
        <w:t xml:space="preserve"> with which the member is affiliating</w:t>
      </w:r>
      <w:r w:rsidR="004A05D9">
        <w:t xml:space="preserve">. </w:t>
      </w:r>
    </w:p>
    <w:p w:rsidR="008A2935" w:rsidRPr="00F526F0" w:rsidRDefault="008A2935" w:rsidP="008F296C">
      <w:pPr>
        <w:widowControl w:val="0"/>
        <w:ind w:firstLine="720"/>
        <w:jc w:val="both"/>
      </w:pPr>
    </w:p>
    <w:p w:rsidR="00D36061" w:rsidRPr="00F526F0" w:rsidRDefault="00D36061" w:rsidP="008F296C">
      <w:pPr>
        <w:widowControl w:val="0"/>
        <w:ind w:firstLine="720"/>
        <w:jc w:val="both"/>
      </w:pPr>
      <w:r w:rsidRPr="00F526F0">
        <w:t>d.</w:t>
      </w:r>
      <w:r w:rsidR="009A28B1">
        <w:tab/>
      </w:r>
      <w:r w:rsidRPr="00F526F0">
        <w:t xml:space="preserve">A replacement dues card may be issued </w:t>
      </w:r>
      <w:r w:rsidR="00100F58">
        <w:t xml:space="preserve">to the affiliating member </w:t>
      </w:r>
      <w:r w:rsidRPr="00F526F0">
        <w:t xml:space="preserve">at the discretion of the </w:t>
      </w:r>
      <w:r w:rsidR="00611A1D">
        <w:t>Chapter</w:t>
      </w:r>
      <w:r w:rsidR="00100F58" w:rsidRPr="00100F58">
        <w:t xml:space="preserve"> </w:t>
      </w:r>
      <w:r w:rsidR="00100F58">
        <w:t>with which the member is affiliating</w:t>
      </w:r>
      <w:r w:rsidRPr="00F526F0">
        <w:t>.</w:t>
      </w:r>
    </w:p>
    <w:p w:rsidR="00D36061" w:rsidRPr="00F526F0" w:rsidRDefault="00D36061" w:rsidP="008F296C">
      <w:pPr>
        <w:widowControl w:val="0"/>
        <w:ind w:firstLine="720"/>
        <w:jc w:val="both"/>
      </w:pPr>
    </w:p>
    <w:p w:rsidR="00D36061" w:rsidRPr="00F526F0" w:rsidRDefault="00D36061" w:rsidP="00277339">
      <w:pPr>
        <w:widowControl w:val="0"/>
        <w:jc w:val="both"/>
      </w:pPr>
      <w:r w:rsidRPr="00F526F0">
        <w:t>7.</w:t>
      </w:r>
      <w:r w:rsidR="002E1CA0">
        <w:tab/>
      </w:r>
      <w:r w:rsidRPr="00F526F0">
        <w:t xml:space="preserve">CHANGE OF ADDRESS:  </w:t>
      </w:r>
    </w:p>
    <w:p w:rsidR="00D36061" w:rsidRPr="00F526F0" w:rsidRDefault="00D36061" w:rsidP="00277339">
      <w:pPr>
        <w:widowControl w:val="0"/>
        <w:jc w:val="both"/>
      </w:pPr>
    </w:p>
    <w:p w:rsidR="00D36061" w:rsidRDefault="00D36061" w:rsidP="008F296C">
      <w:pPr>
        <w:widowControl w:val="0"/>
        <w:ind w:firstLine="720"/>
        <w:jc w:val="both"/>
      </w:pPr>
      <w:r w:rsidRPr="00F526F0">
        <w:t>a.</w:t>
      </w:r>
      <w:r w:rsidR="009A28B1">
        <w:tab/>
      </w:r>
      <w:r w:rsidRPr="00F526F0">
        <w:t>Each member shall keep his Chapter Secretary advised of his current address.</w:t>
      </w:r>
    </w:p>
    <w:p w:rsidR="008A2935" w:rsidRPr="00F526F0" w:rsidRDefault="008A2935" w:rsidP="008F296C">
      <w:pPr>
        <w:widowControl w:val="0"/>
        <w:ind w:firstLine="720"/>
        <w:jc w:val="both"/>
      </w:pPr>
    </w:p>
    <w:p w:rsidR="00D36061" w:rsidRPr="00F526F0" w:rsidRDefault="00D36061" w:rsidP="008F296C">
      <w:pPr>
        <w:widowControl w:val="0"/>
        <w:ind w:firstLine="720"/>
        <w:jc w:val="both"/>
      </w:pPr>
      <w:r w:rsidRPr="00F526F0">
        <w:t>b.</w:t>
      </w:r>
      <w:r w:rsidR="009A28B1">
        <w:tab/>
      </w:r>
      <w:r w:rsidRPr="00F526F0">
        <w:t xml:space="preserve">When a </w:t>
      </w:r>
      <w:r w:rsidR="00611A1D">
        <w:t>Chapter</w:t>
      </w:r>
      <w:r w:rsidRPr="00F526F0">
        <w:t xml:space="preserve"> member relocates to an area in which there is a </w:t>
      </w:r>
      <w:r w:rsidR="00611A1D">
        <w:t>Chapter</w:t>
      </w:r>
      <w:r w:rsidRPr="00F526F0">
        <w:t xml:space="preserve"> of </w:t>
      </w:r>
      <w:r w:rsidR="008F296C">
        <w:t>National Sojourners, Incorporated</w:t>
      </w:r>
      <w:r w:rsidR="008A2935">
        <w:t>,</w:t>
      </w:r>
      <w:r w:rsidRPr="00F526F0">
        <w:t xml:space="preserve"> it shall be the duty of the member</w:t>
      </w:r>
      <w:r w:rsidR="00496F4B">
        <w:t>’</w:t>
      </w:r>
      <w:r w:rsidRPr="00F526F0">
        <w:t xml:space="preserve">s Chapter Secretary to expeditiously send </w:t>
      </w:r>
      <w:r w:rsidR="00100F58">
        <w:t xml:space="preserve">to </w:t>
      </w:r>
      <w:r w:rsidRPr="00F526F0">
        <w:t xml:space="preserve">the Secretary of the </w:t>
      </w:r>
      <w:r w:rsidR="00611A1D">
        <w:t>Chapter</w:t>
      </w:r>
      <w:r w:rsidR="008A2935">
        <w:t>(s)</w:t>
      </w:r>
      <w:r w:rsidRPr="00F526F0">
        <w:t xml:space="preserve"> in t</w:t>
      </w:r>
      <w:r w:rsidR="008A2935">
        <w:t xml:space="preserve">he new area the </w:t>
      </w:r>
      <w:r w:rsidR="008F296C">
        <w:t xml:space="preserve">relocating </w:t>
      </w:r>
      <w:r w:rsidR="008A2935">
        <w:t>member</w:t>
      </w:r>
      <w:r w:rsidR="00496F4B">
        <w:t>’</w:t>
      </w:r>
      <w:r w:rsidR="008A2935">
        <w:t xml:space="preserve">s name, </w:t>
      </w:r>
      <w:r w:rsidR="00100F58">
        <w:t xml:space="preserve">mailing and email </w:t>
      </w:r>
      <w:r w:rsidR="008A2935">
        <w:t>address</w:t>
      </w:r>
      <w:r w:rsidR="00100F58">
        <w:t>es</w:t>
      </w:r>
      <w:r w:rsidR="008A2935">
        <w:t xml:space="preserve">, and </w:t>
      </w:r>
      <w:r w:rsidR="008F296C">
        <w:t xml:space="preserve">any </w:t>
      </w:r>
      <w:r w:rsidR="008A2935">
        <w:t xml:space="preserve">other </w:t>
      </w:r>
      <w:r w:rsidR="008F296C">
        <w:t xml:space="preserve">available </w:t>
      </w:r>
      <w:r w:rsidR="008A2935">
        <w:t>contact information</w:t>
      </w:r>
      <w:r w:rsidRPr="00F526F0">
        <w:t xml:space="preserve">.   It shall then be the duty of the President of the new area </w:t>
      </w:r>
      <w:r w:rsidR="00611A1D">
        <w:t>Chapter</w:t>
      </w:r>
      <w:r w:rsidR="008F296C">
        <w:t>(s)</w:t>
      </w:r>
      <w:r w:rsidRPr="00F526F0">
        <w:t xml:space="preserve">, acting through his Membership Committee or otherwise, to fraternally contact the </w:t>
      </w:r>
      <w:r w:rsidR="008A2935">
        <w:t xml:space="preserve">newly relocated Sojourner </w:t>
      </w:r>
      <w:r w:rsidRPr="00F526F0">
        <w:t xml:space="preserve">to assist in maintaining </w:t>
      </w:r>
      <w:r w:rsidR="008F296C">
        <w:t xml:space="preserve">his </w:t>
      </w:r>
      <w:r w:rsidRPr="00F526F0">
        <w:t xml:space="preserve">interest in National Sojourners and possible affiliation with the </w:t>
      </w:r>
      <w:r w:rsidR="00611A1D">
        <w:t>Chapter</w:t>
      </w:r>
      <w:r w:rsidR="008F296C">
        <w:t>(s)</w:t>
      </w:r>
      <w:r w:rsidRPr="00F526F0">
        <w:t>.</w:t>
      </w:r>
    </w:p>
    <w:p w:rsidR="00D36061" w:rsidRPr="00F526F0" w:rsidRDefault="00D36061" w:rsidP="008F296C">
      <w:pPr>
        <w:widowControl w:val="0"/>
        <w:ind w:firstLine="720"/>
        <w:jc w:val="both"/>
      </w:pPr>
    </w:p>
    <w:p w:rsidR="00D36061" w:rsidRPr="00F526F0" w:rsidRDefault="00D36061" w:rsidP="00BE668C">
      <w:pPr>
        <w:widowControl w:val="0"/>
        <w:jc w:val="both"/>
      </w:pPr>
      <w:r w:rsidRPr="00F526F0">
        <w:t>8.</w:t>
      </w:r>
      <w:r w:rsidR="002E1CA0">
        <w:tab/>
        <w:t>MEMBERSHIP CARDS.</w:t>
      </w:r>
      <w:r w:rsidR="002E1CA0">
        <w:tab/>
      </w:r>
      <w:r w:rsidRPr="00F526F0">
        <w:t>The Chapter Secreta</w:t>
      </w:r>
      <w:r w:rsidR="008A2935">
        <w:t xml:space="preserve">ry </w:t>
      </w:r>
      <w:r w:rsidR="006B7F91">
        <w:t>sha</w:t>
      </w:r>
      <w:r w:rsidR="008A2935">
        <w:t xml:space="preserve">ll </w:t>
      </w:r>
      <w:r w:rsidR="008F296C">
        <w:t xml:space="preserve">annually </w:t>
      </w:r>
      <w:r w:rsidR="008A2935">
        <w:t>issue to each A</w:t>
      </w:r>
      <w:r w:rsidRPr="00F526F0">
        <w:t xml:space="preserve">ctive and </w:t>
      </w:r>
      <w:r w:rsidR="008A2935">
        <w:t>H</w:t>
      </w:r>
      <w:r w:rsidRPr="00F526F0">
        <w:t xml:space="preserve">onorary member in good standing </w:t>
      </w:r>
      <w:r w:rsidR="00D051DC">
        <w:t>who does not possess a MIP membership</w:t>
      </w:r>
      <w:r w:rsidR="006B7F91">
        <w:t xml:space="preserve"> in that Chapter </w:t>
      </w:r>
      <w:r w:rsidRPr="00F526F0">
        <w:t>a membership card as provided by the National Secretary</w:t>
      </w:r>
      <w:r w:rsidR="008A2935">
        <w:t>-Treasurer</w:t>
      </w:r>
      <w:r w:rsidRPr="00F526F0">
        <w:t xml:space="preserve">.  </w:t>
      </w:r>
      <w:r w:rsidR="0041135E">
        <w:t xml:space="preserve">Since </w:t>
      </w:r>
      <w:r w:rsidR="00BA14DF">
        <w:t xml:space="preserve">a </w:t>
      </w:r>
      <w:r w:rsidRPr="00F526F0">
        <w:t>Members</w:t>
      </w:r>
      <w:r w:rsidR="0041135E">
        <w:t>hip</w:t>
      </w:r>
      <w:r w:rsidRPr="00F526F0">
        <w:t>-In-Perpetuity</w:t>
      </w:r>
      <w:r w:rsidR="0041135E">
        <w:t xml:space="preserve"> member</w:t>
      </w:r>
      <w:r w:rsidR="00BA14DF">
        <w:t xml:space="preserve"> is</w:t>
      </w:r>
      <w:r w:rsidRPr="00F526F0">
        <w:t xml:space="preserve"> issued </w:t>
      </w:r>
      <w:r w:rsidR="00BA14DF">
        <w:t xml:space="preserve">a </w:t>
      </w:r>
      <w:r w:rsidRPr="00F526F0">
        <w:t>permanent c</w:t>
      </w:r>
      <w:r w:rsidR="0041135E">
        <w:t>ard by National Headquarters, the local Chapter Secretary is not required to issue a local Chapter membership card</w:t>
      </w:r>
      <w:r w:rsidR="00496F4B">
        <w:t xml:space="preserve"> to its MIP members</w:t>
      </w:r>
      <w:r w:rsidR="0041135E">
        <w:t xml:space="preserve">.  </w:t>
      </w:r>
      <w:r w:rsidR="008170FB">
        <w:t xml:space="preserve">A </w:t>
      </w:r>
      <w:r w:rsidR="0041135E">
        <w:t xml:space="preserve">Membership card issued </w:t>
      </w:r>
      <w:r w:rsidRPr="00F526F0">
        <w:t xml:space="preserve">to </w:t>
      </w:r>
      <w:r w:rsidR="008170FB">
        <w:t xml:space="preserve">an </w:t>
      </w:r>
      <w:r w:rsidRPr="00F526F0">
        <w:t xml:space="preserve">Honorary member shall be inscribed with the designation, </w:t>
      </w:r>
      <w:r w:rsidR="00496F4B">
        <w:t>“</w:t>
      </w:r>
      <w:r w:rsidRPr="00F526F0">
        <w:t>Honorary Member</w:t>
      </w:r>
      <w:r w:rsidR="00496F4B">
        <w:t>”</w:t>
      </w:r>
      <w:r w:rsidRPr="00F526F0">
        <w:t xml:space="preserve"> or </w:t>
      </w:r>
      <w:r w:rsidR="00496F4B">
        <w:t>“</w:t>
      </w:r>
      <w:r w:rsidRPr="00F526F0">
        <w:t>Honorary Member-At-Large,</w:t>
      </w:r>
      <w:r w:rsidR="00496F4B">
        <w:t>”</w:t>
      </w:r>
      <w:r w:rsidRPr="00F526F0">
        <w:t xml:space="preserve"> as appropriate.  </w:t>
      </w:r>
      <w:r w:rsidR="00BA14DF">
        <w:t>A m</w:t>
      </w:r>
      <w:r w:rsidRPr="00F526F0">
        <w:t xml:space="preserve">ember holding </w:t>
      </w:r>
      <w:r w:rsidR="00BA14DF">
        <w:t xml:space="preserve">a </w:t>
      </w:r>
      <w:r w:rsidR="00D051DC">
        <w:t>multiple</w:t>
      </w:r>
      <w:r w:rsidRPr="00F526F0">
        <w:t xml:space="preserve"> membership shall be issued an appropriate </w:t>
      </w:r>
      <w:r w:rsidR="008511D6">
        <w:t xml:space="preserve">membership </w:t>
      </w:r>
      <w:r w:rsidRPr="00F526F0">
        <w:t xml:space="preserve">card by each </w:t>
      </w:r>
      <w:r w:rsidR="00611A1D">
        <w:t>Chapter</w:t>
      </w:r>
      <w:r w:rsidR="00DB073A">
        <w:t xml:space="preserve"> of which </w:t>
      </w:r>
      <w:r w:rsidR="00BA14DF">
        <w:t>he is</w:t>
      </w:r>
      <w:r w:rsidR="00DB073A">
        <w:t xml:space="preserve"> a member unless </w:t>
      </w:r>
      <w:r w:rsidR="00BA14DF">
        <w:t>he</w:t>
      </w:r>
      <w:r w:rsidR="00DB073A">
        <w:t xml:space="preserve"> hold</w:t>
      </w:r>
      <w:r w:rsidR="00BA14DF">
        <w:t>s</w:t>
      </w:r>
      <w:r w:rsidR="00DB073A">
        <w:t xml:space="preserve"> a </w:t>
      </w:r>
      <w:r w:rsidR="006B7F91">
        <w:t>MIP membership in that Chapter.</w:t>
      </w:r>
    </w:p>
    <w:p w:rsidR="00D36061" w:rsidRPr="00F526F0" w:rsidRDefault="00D36061" w:rsidP="00277339">
      <w:pPr>
        <w:widowControl w:val="0"/>
        <w:jc w:val="both"/>
      </w:pPr>
    </w:p>
    <w:p w:rsidR="00D36061" w:rsidRPr="00F526F0" w:rsidRDefault="00D36061" w:rsidP="00277339">
      <w:pPr>
        <w:widowControl w:val="0"/>
        <w:jc w:val="both"/>
      </w:pPr>
      <w:r w:rsidRPr="00F526F0">
        <w:lastRenderedPageBreak/>
        <w:t>9.</w:t>
      </w:r>
      <w:r w:rsidR="002E1CA0">
        <w:tab/>
      </w:r>
      <w:r w:rsidRPr="00F526F0">
        <w:t>TERMINATION OF MEMBERSHIP:</w:t>
      </w:r>
    </w:p>
    <w:p w:rsidR="00D36061" w:rsidRPr="00F526F0" w:rsidRDefault="00D36061" w:rsidP="00277339">
      <w:pPr>
        <w:widowControl w:val="0"/>
        <w:jc w:val="both"/>
      </w:pPr>
    </w:p>
    <w:p w:rsidR="00D36061" w:rsidRDefault="00D36061" w:rsidP="005C4045">
      <w:pPr>
        <w:widowControl w:val="0"/>
        <w:ind w:firstLine="720"/>
        <w:jc w:val="both"/>
      </w:pPr>
      <w:r w:rsidRPr="00F526F0">
        <w:t>a.</w:t>
      </w:r>
      <w:r w:rsidR="002E1CA0">
        <w:tab/>
      </w:r>
      <w:r w:rsidR="00DB073A">
        <w:t>Membership</w:t>
      </w:r>
      <w:r w:rsidR="00EB789E">
        <w:t xml:space="preserve"> in </w:t>
      </w:r>
      <w:r w:rsidR="00BE668C">
        <w:t>National Sojourners, Incorporated</w:t>
      </w:r>
      <w:r w:rsidR="006B7F91">
        <w:t>,</w:t>
      </w:r>
      <w:r w:rsidR="00BE668C">
        <w:t xml:space="preserve"> </w:t>
      </w:r>
      <w:r w:rsidR="00EB789E">
        <w:t>or in a Chapter</w:t>
      </w:r>
      <w:r w:rsidR="00DB073A">
        <w:t xml:space="preserve"> shall</w:t>
      </w:r>
      <w:r w:rsidRPr="00F526F0">
        <w:t xml:space="preserve"> be terminated by death (except</w:t>
      </w:r>
      <w:r w:rsidR="00DB073A">
        <w:t xml:space="preserve"> for members who hold a MIP</w:t>
      </w:r>
      <w:r w:rsidRPr="00F526F0">
        <w:t xml:space="preserve">), resignation, non-payment of dues, termination of </w:t>
      </w:r>
      <w:r w:rsidR="002E1CA0">
        <w:t xml:space="preserve">membership in a recognized </w:t>
      </w:r>
      <w:r w:rsidRPr="00F526F0">
        <w:t>Masonic Lodge</w:t>
      </w:r>
      <w:r w:rsidR="00DB073A">
        <w:t>, that is, failure to remain as a member in good standin</w:t>
      </w:r>
      <w:r w:rsidR="008511D6">
        <w:t xml:space="preserve">g in at least one Masonic Lodge </w:t>
      </w:r>
      <w:r w:rsidR="002E1CA0">
        <w:t>as herein provided</w:t>
      </w:r>
      <w:r w:rsidRPr="00F526F0">
        <w:t xml:space="preserve">, or for disciplinary reasons in accordance with </w:t>
      </w:r>
      <w:r w:rsidR="00B57FE4">
        <w:t xml:space="preserve">the governing </w:t>
      </w:r>
      <w:r w:rsidR="00EB789E">
        <w:t xml:space="preserve">National </w:t>
      </w:r>
      <w:r w:rsidR="00DB073A">
        <w:t>D</w:t>
      </w:r>
      <w:r w:rsidRPr="00F526F0">
        <w:t>irectives.</w:t>
      </w:r>
    </w:p>
    <w:p w:rsidR="00DB073A" w:rsidRPr="00F526F0" w:rsidRDefault="00DB073A" w:rsidP="005C4045">
      <w:pPr>
        <w:widowControl w:val="0"/>
        <w:ind w:firstLine="720"/>
        <w:jc w:val="both"/>
      </w:pPr>
    </w:p>
    <w:p w:rsidR="00D36061" w:rsidRPr="002E1CA0" w:rsidRDefault="00D36061" w:rsidP="005C4045">
      <w:pPr>
        <w:widowControl w:val="0"/>
        <w:ind w:firstLine="720"/>
        <w:jc w:val="both"/>
      </w:pPr>
      <w:r w:rsidRPr="002E1CA0">
        <w:t>b.</w:t>
      </w:r>
      <w:r w:rsidR="002E1CA0" w:rsidRPr="002E1CA0">
        <w:tab/>
      </w:r>
      <w:r w:rsidRPr="002E1CA0">
        <w:t xml:space="preserve">If </w:t>
      </w:r>
      <w:r w:rsidR="00D051DC">
        <w:t xml:space="preserve">the membership of a member who holds a </w:t>
      </w:r>
      <w:r w:rsidRPr="002E1CA0">
        <w:t>MIP is terminated</w:t>
      </w:r>
      <w:r w:rsidR="00D051DC">
        <w:t xml:space="preserve">, regardless of the </w:t>
      </w:r>
      <w:r w:rsidRPr="002E1CA0">
        <w:t>reason</w:t>
      </w:r>
      <w:r w:rsidR="00D051DC">
        <w:t xml:space="preserve"> therefor</w:t>
      </w:r>
      <w:r w:rsidRPr="002E1CA0">
        <w:t xml:space="preserve">, </w:t>
      </w:r>
      <w:r w:rsidR="002E1CA0" w:rsidRPr="002E1CA0">
        <w:t xml:space="preserve">the MIP </w:t>
      </w:r>
      <w:r w:rsidRPr="002E1CA0">
        <w:t xml:space="preserve">fees will not be refunded.  The </w:t>
      </w:r>
      <w:r w:rsidR="002E1CA0" w:rsidRPr="002E1CA0">
        <w:t xml:space="preserve">terminated member </w:t>
      </w:r>
      <w:r w:rsidR="00D051DC">
        <w:t>shall no longer be a member of the Chapter and shall not be reported as such</w:t>
      </w:r>
      <w:r w:rsidR="008C293B">
        <w:t xml:space="preserve"> by the Chapter</w:t>
      </w:r>
      <w:r w:rsidR="00D051DC">
        <w:t xml:space="preserve">, but his MIP </w:t>
      </w:r>
      <w:r w:rsidR="00DB073A">
        <w:t>shall</w:t>
      </w:r>
      <w:r w:rsidR="002E1CA0" w:rsidRPr="002E1CA0">
        <w:t xml:space="preserve"> remain with the Chapter of </w:t>
      </w:r>
      <w:r w:rsidR="008C293B">
        <w:t xml:space="preserve">which </w:t>
      </w:r>
      <w:r w:rsidR="002E1CA0" w:rsidRPr="002E1CA0">
        <w:t>the</w:t>
      </w:r>
      <w:r w:rsidR="008C293B">
        <w:t xml:space="preserve"> member </w:t>
      </w:r>
      <w:r w:rsidR="002E1CA0" w:rsidRPr="002E1CA0">
        <w:t xml:space="preserve">whose </w:t>
      </w:r>
      <w:r w:rsidR="00D051DC">
        <w:t xml:space="preserve">membership </w:t>
      </w:r>
      <w:r w:rsidR="008C293B">
        <w:t xml:space="preserve">in National Sojourners, Incorporated </w:t>
      </w:r>
      <w:r w:rsidR="008511D6">
        <w:t xml:space="preserve">and that </w:t>
      </w:r>
      <w:r w:rsidR="008C293B">
        <w:t xml:space="preserve">Chapter has been </w:t>
      </w:r>
      <w:r w:rsidR="002E1CA0" w:rsidRPr="002E1CA0">
        <w:t>terminated</w:t>
      </w:r>
      <w:r w:rsidR="008C293B">
        <w:t>, regardless of the reason therefor,</w:t>
      </w:r>
      <w:r w:rsidR="002E1CA0" w:rsidRPr="002E1CA0">
        <w:t xml:space="preserve"> </w:t>
      </w:r>
      <w:r w:rsidR="008511D6">
        <w:t xml:space="preserve">such </w:t>
      </w:r>
      <w:r w:rsidR="002E1CA0" w:rsidRPr="002E1CA0">
        <w:t xml:space="preserve">that </w:t>
      </w:r>
      <w:r w:rsidR="008511D6">
        <w:t xml:space="preserve">the </w:t>
      </w:r>
      <w:r w:rsidR="002E1CA0" w:rsidRPr="002E1CA0">
        <w:t xml:space="preserve">Chapter shall continue to receive the </w:t>
      </w:r>
      <w:r w:rsidRPr="002E1CA0">
        <w:t xml:space="preserve">dividends </w:t>
      </w:r>
      <w:r w:rsidR="002E1CA0" w:rsidRPr="002E1CA0">
        <w:t xml:space="preserve">related to </w:t>
      </w:r>
      <w:r w:rsidR="00B57FE4">
        <w:t xml:space="preserve">the </w:t>
      </w:r>
      <w:r w:rsidR="002E1CA0" w:rsidRPr="002E1CA0">
        <w:t>MIP membership</w:t>
      </w:r>
      <w:r w:rsidR="00B57FE4">
        <w:t xml:space="preserve"> of the terminated member.</w:t>
      </w:r>
    </w:p>
    <w:p w:rsidR="00D9009A" w:rsidRDefault="00D9009A" w:rsidP="00D9009A">
      <w:pPr>
        <w:pStyle w:val="ListParagraph"/>
        <w:ind w:left="0"/>
        <w:rPr>
          <w:sz w:val="24"/>
          <w:szCs w:val="24"/>
        </w:rPr>
      </w:pPr>
    </w:p>
    <w:p w:rsidR="00D9009A" w:rsidRPr="00571E43" w:rsidRDefault="00D9009A" w:rsidP="00D9009A">
      <w:pPr>
        <w:pStyle w:val="ListParagraph"/>
        <w:ind w:left="0"/>
        <w:rPr>
          <w:sz w:val="24"/>
          <w:szCs w:val="24"/>
        </w:rPr>
      </w:pPr>
    </w:p>
    <w:p w:rsidR="00D9009A" w:rsidRPr="00571E43" w:rsidRDefault="00D9009A" w:rsidP="003A16C1">
      <w:pPr>
        <w:pStyle w:val="ListParagraph"/>
        <w:ind w:left="0"/>
        <w:rPr>
          <w:sz w:val="24"/>
          <w:szCs w:val="24"/>
        </w:rPr>
      </w:pPr>
      <w:r w:rsidRPr="00571E43">
        <w:rPr>
          <w:sz w:val="24"/>
          <w:szCs w:val="24"/>
        </w:rPr>
        <w:t>ATTEST:</w:t>
      </w:r>
    </w:p>
    <w:p w:rsidR="00D9009A" w:rsidRPr="00571E43" w:rsidRDefault="00D9009A" w:rsidP="003A16C1">
      <w:pPr>
        <w:pStyle w:val="ListParagraph"/>
        <w:ind w:left="0"/>
        <w:rPr>
          <w:sz w:val="24"/>
          <w:szCs w:val="24"/>
        </w:rPr>
      </w:pPr>
    </w:p>
    <w:p w:rsidR="00D9009A" w:rsidRPr="00571E43" w:rsidRDefault="00D9009A" w:rsidP="003A16C1">
      <w:pPr>
        <w:pStyle w:val="ListParagraph"/>
        <w:ind w:left="0"/>
        <w:rPr>
          <w:sz w:val="24"/>
          <w:szCs w:val="24"/>
        </w:rPr>
      </w:pPr>
    </w:p>
    <w:p w:rsidR="00D9009A" w:rsidRPr="00571E43" w:rsidRDefault="00D9009A" w:rsidP="00BA14DF">
      <w:pPr>
        <w:pStyle w:val="ListParagraph"/>
        <w:tabs>
          <w:tab w:val="left" w:pos="6480"/>
        </w:tabs>
        <w:ind w:left="0"/>
        <w:rPr>
          <w:sz w:val="24"/>
          <w:szCs w:val="24"/>
        </w:rPr>
      </w:pPr>
      <w:r>
        <w:rPr>
          <w:sz w:val="24"/>
          <w:szCs w:val="24"/>
        </w:rPr>
        <w:t>WILLIAM R. SANNER</w:t>
      </w:r>
      <w:r w:rsidRPr="00571E43">
        <w:rPr>
          <w:sz w:val="24"/>
          <w:szCs w:val="24"/>
        </w:rPr>
        <w:tab/>
      </w:r>
      <w:r w:rsidR="00FF7A80">
        <w:rPr>
          <w:sz w:val="24"/>
          <w:szCs w:val="24"/>
        </w:rPr>
        <w:t>EDWARD W. NOLTE</w:t>
      </w:r>
    </w:p>
    <w:p w:rsidR="00D9009A" w:rsidRDefault="00D9009A" w:rsidP="00D9009A">
      <w:pPr>
        <w:pStyle w:val="ListParagraph"/>
        <w:tabs>
          <w:tab w:val="left" w:pos="6480"/>
        </w:tabs>
        <w:ind w:left="0"/>
        <w:rPr>
          <w:sz w:val="24"/>
          <w:szCs w:val="24"/>
        </w:rPr>
      </w:pPr>
      <w:r>
        <w:rPr>
          <w:sz w:val="24"/>
          <w:szCs w:val="24"/>
        </w:rPr>
        <w:t>National Secretary-Treasurer</w:t>
      </w:r>
      <w:r>
        <w:rPr>
          <w:sz w:val="24"/>
          <w:szCs w:val="24"/>
        </w:rPr>
        <w:tab/>
      </w:r>
      <w:r w:rsidRPr="00571E43">
        <w:rPr>
          <w:sz w:val="24"/>
          <w:szCs w:val="24"/>
        </w:rPr>
        <w:t>National President</w:t>
      </w:r>
    </w:p>
    <w:p w:rsidR="00D9009A" w:rsidRPr="00571E43" w:rsidRDefault="00D9009A" w:rsidP="00D9009A">
      <w:pPr>
        <w:pStyle w:val="ListParagraph"/>
        <w:tabs>
          <w:tab w:val="left" w:pos="6480"/>
        </w:tabs>
        <w:ind w:left="0"/>
        <w:rPr>
          <w:sz w:val="24"/>
          <w:szCs w:val="24"/>
        </w:rPr>
      </w:pPr>
      <w:bookmarkStart w:id="0" w:name="_GoBack"/>
      <w:bookmarkEnd w:id="0"/>
    </w:p>
    <w:sectPr w:rsidR="00D9009A" w:rsidRPr="00571E43">
      <w:footerReference w:type="even" r:id="rId8"/>
      <w:footerReference w:type="default" r:id="rId9"/>
      <w:footerReference w:type="first" r:id="rId10"/>
      <w:pgSz w:w="12240" w:h="15840" w:code="1"/>
      <w:pgMar w:top="1440" w:right="1440" w:bottom="1008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68" w:rsidRDefault="007B0268">
      <w:r>
        <w:separator/>
      </w:r>
    </w:p>
  </w:endnote>
  <w:endnote w:type="continuationSeparator" w:id="0">
    <w:p w:rsidR="007B0268" w:rsidRDefault="007B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61" w:rsidRDefault="00D36061">
    <w:pPr>
      <w:pStyle w:val="Footer"/>
      <w:framePr w:wrap="around" w:vAnchor="text" w:hAnchor="margin" w:xAlign="right" w:y="1"/>
      <w:rPr>
        <w:rStyle w:val="PageNumber"/>
        <w:sz w:val="14"/>
      </w:rPr>
    </w:pPr>
    <w:r>
      <w:rPr>
        <w:rStyle w:val="PageNumber"/>
        <w:sz w:val="14"/>
      </w:rPr>
      <w:fldChar w:fldCharType="begin"/>
    </w:r>
    <w:r>
      <w:rPr>
        <w:rStyle w:val="PageNumber"/>
        <w:sz w:val="14"/>
      </w:rPr>
      <w:instrText xml:space="preserve">PAGE  </w:instrText>
    </w:r>
    <w:r>
      <w:rPr>
        <w:rStyle w:val="PageNumber"/>
        <w:sz w:val="14"/>
      </w:rPr>
      <w:fldChar w:fldCharType="end"/>
    </w:r>
  </w:p>
  <w:p w:rsidR="00D36061" w:rsidRDefault="00D36061">
    <w:pPr>
      <w:pStyle w:val="Footer"/>
      <w:ind w:right="360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061" w:rsidRPr="00673DD6" w:rsidRDefault="00673DD6" w:rsidP="00673DD6">
    <w:pPr>
      <w:widowControl w:val="0"/>
      <w:tabs>
        <w:tab w:val="center" w:pos="4680"/>
      </w:tabs>
      <w:ind w:right="360"/>
      <w:rPr>
        <w:sz w:val="20"/>
        <w:szCs w:val="20"/>
      </w:rPr>
    </w:pPr>
    <w:r w:rsidRPr="00673DD6">
      <w:rPr>
        <w:sz w:val="20"/>
        <w:szCs w:val="20"/>
      </w:rPr>
      <w:t>NR 3.1</w:t>
    </w:r>
    <w:r w:rsidRPr="00673DD6">
      <w:rPr>
        <w:sz w:val="20"/>
        <w:szCs w:val="20"/>
      </w:rPr>
      <w:tab/>
    </w:r>
    <w:r w:rsidRPr="00673DD6">
      <w:rPr>
        <w:sz w:val="20"/>
        <w:szCs w:val="20"/>
      </w:rPr>
      <w:fldChar w:fldCharType="begin"/>
    </w:r>
    <w:r w:rsidRPr="00673DD6">
      <w:rPr>
        <w:sz w:val="20"/>
        <w:szCs w:val="20"/>
      </w:rPr>
      <w:instrText xml:space="preserve"> PAGE   \* MERGEFORMAT </w:instrText>
    </w:r>
    <w:r w:rsidRPr="00673DD6">
      <w:rPr>
        <w:sz w:val="20"/>
        <w:szCs w:val="20"/>
      </w:rPr>
      <w:fldChar w:fldCharType="separate"/>
    </w:r>
    <w:r w:rsidR="00FF7A80">
      <w:rPr>
        <w:noProof/>
        <w:sz w:val="20"/>
        <w:szCs w:val="20"/>
      </w:rPr>
      <w:t>4</w:t>
    </w:r>
    <w:r w:rsidRPr="00673DD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DD6" w:rsidRPr="00673DD6" w:rsidRDefault="00673DD6">
    <w:pPr>
      <w:pStyle w:val="Footer"/>
      <w:rPr>
        <w:sz w:val="20"/>
        <w:szCs w:val="20"/>
      </w:rPr>
    </w:pPr>
    <w:r w:rsidRPr="00673DD6">
      <w:rPr>
        <w:sz w:val="20"/>
        <w:szCs w:val="20"/>
      </w:rPr>
      <w:t>NR 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68" w:rsidRDefault="007B0268">
      <w:r>
        <w:separator/>
      </w:r>
    </w:p>
  </w:footnote>
  <w:footnote w:type="continuationSeparator" w:id="0">
    <w:p w:rsidR="007B0268" w:rsidRDefault="007B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33E9E"/>
    <w:multiLevelType w:val="singleLevel"/>
    <w:tmpl w:val="C6C64BEA"/>
    <w:lvl w:ilvl="0">
      <w:start w:val="1"/>
      <w:numFmt w:val="decimal"/>
      <w:lvlText w:val="(%1)"/>
      <w:lvlJc w:val="left"/>
      <w:pPr>
        <w:tabs>
          <w:tab w:val="num" w:pos="1005"/>
        </w:tabs>
        <w:ind w:left="10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F0"/>
    <w:rsid w:val="0006396A"/>
    <w:rsid w:val="00100F58"/>
    <w:rsid w:val="00126F71"/>
    <w:rsid w:val="0015097D"/>
    <w:rsid w:val="001517BE"/>
    <w:rsid w:val="0017117A"/>
    <w:rsid w:val="0017775B"/>
    <w:rsid w:val="001B0376"/>
    <w:rsid w:val="001C28C4"/>
    <w:rsid w:val="002509DC"/>
    <w:rsid w:val="00277339"/>
    <w:rsid w:val="00281103"/>
    <w:rsid w:val="002E1CA0"/>
    <w:rsid w:val="00360D2D"/>
    <w:rsid w:val="00374E50"/>
    <w:rsid w:val="00382C9A"/>
    <w:rsid w:val="00396746"/>
    <w:rsid w:val="003A16C1"/>
    <w:rsid w:val="003F1A4B"/>
    <w:rsid w:val="0041135E"/>
    <w:rsid w:val="00427D36"/>
    <w:rsid w:val="004363CF"/>
    <w:rsid w:val="00496F4B"/>
    <w:rsid w:val="004A05D9"/>
    <w:rsid w:val="004D6441"/>
    <w:rsid w:val="004F7CB6"/>
    <w:rsid w:val="00526EF1"/>
    <w:rsid w:val="00575926"/>
    <w:rsid w:val="005A4BC2"/>
    <w:rsid w:val="005C4045"/>
    <w:rsid w:val="00611A1D"/>
    <w:rsid w:val="00613D96"/>
    <w:rsid w:val="0065483C"/>
    <w:rsid w:val="00673DD6"/>
    <w:rsid w:val="0069060E"/>
    <w:rsid w:val="006A6BCB"/>
    <w:rsid w:val="006B7F91"/>
    <w:rsid w:val="006E4CC2"/>
    <w:rsid w:val="006F26AA"/>
    <w:rsid w:val="00731996"/>
    <w:rsid w:val="007B0268"/>
    <w:rsid w:val="00814868"/>
    <w:rsid w:val="008170FB"/>
    <w:rsid w:val="00822002"/>
    <w:rsid w:val="008363C8"/>
    <w:rsid w:val="008511D6"/>
    <w:rsid w:val="0087259F"/>
    <w:rsid w:val="008A2935"/>
    <w:rsid w:val="008C293B"/>
    <w:rsid w:val="008D2EEE"/>
    <w:rsid w:val="008F296C"/>
    <w:rsid w:val="00905BCF"/>
    <w:rsid w:val="00946A96"/>
    <w:rsid w:val="009975C0"/>
    <w:rsid w:val="009A28B1"/>
    <w:rsid w:val="009D3BEA"/>
    <w:rsid w:val="009F5111"/>
    <w:rsid w:val="00A11598"/>
    <w:rsid w:val="00A32483"/>
    <w:rsid w:val="00A32A87"/>
    <w:rsid w:val="00A97681"/>
    <w:rsid w:val="00AA0A05"/>
    <w:rsid w:val="00B42D8C"/>
    <w:rsid w:val="00B57FE4"/>
    <w:rsid w:val="00BA14DF"/>
    <w:rsid w:val="00BE0BD9"/>
    <w:rsid w:val="00BE668C"/>
    <w:rsid w:val="00C603BD"/>
    <w:rsid w:val="00C81E61"/>
    <w:rsid w:val="00CD5479"/>
    <w:rsid w:val="00D051DC"/>
    <w:rsid w:val="00D36061"/>
    <w:rsid w:val="00D9009A"/>
    <w:rsid w:val="00DB073A"/>
    <w:rsid w:val="00DC5215"/>
    <w:rsid w:val="00DE3BDF"/>
    <w:rsid w:val="00E06D4C"/>
    <w:rsid w:val="00E50257"/>
    <w:rsid w:val="00E647DA"/>
    <w:rsid w:val="00E95377"/>
    <w:rsid w:val="00EB789E"/>
    <w:rsid w:val="00EC658B"/>
    <w:rsid w:val="00F13C88"/>
    <w:rsid w:val="00F526F0"/>
    <w:rsid w:val="00F911AA"/>
    <w:rsid w:val="00F935F8"/>
    <w:rsid w:val="00FA7B67"/>
    <w:rsid w:val="00FB136B"/>
    <w:rsid w:val="00FD4B42"/>
    <w:rsid w:val="00FD737E"/>
    <w:rsid w:val="00FE072F"/>
    <w:rsid w:val="00FF7A80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A47AA5"/>
  <w15:docId w15:val="{4D6A50E8-24D8-4F93-9DA9-4583B54C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lbertus Medium" w:hAnsi="Albertus Medium"/>
    </w:rPr>
  </w:style>
  <w:style w:type="paragraph" w:styleId="Heading2">
    <w:name w:val="heading 2"/>
    <w:basedOn w:val="Normal"/>
    <w:next w:val="Normal"/>
    <w:qFormat/>
    <w:pPr>
      <w:keepNext/>
      <w:widowControl w:val="0"/>
      <w:jc w:val="right"/>
      <w:outlineLvl w:val="1"/>
    </w:pPr>
    <w:rPr>
      <w:rFonts w:ascii="Albertus Medium" w:hAnsi="Albertus Medium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lbertus Medium" w:hAnsi="Albertus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widowControl w:val="0"/>
    </w:pPr>
    <w:rPr>
      <w:rFonts w:ascii="Albertus Medium" w:hAnsi="Albertus Medium"/>
      <w:sz w:val="18"/>
    </w:rPr>
  </w:style>
  <w:style w:type="paragraph" w:styleId="BodyText2">
    <w:name w:val="Body Text 2"/>
    <w:basedOn w:val="Normal"/>
    <w:semiHidden/>
    <w:pPr>
      <w:widowControl w:val="0"/>
    </w:pPr>
    <w:rPr>
      <w:rFonts w:ascii="Albertus Medium" w:hAnsi="Albertus Medium"/>
    </w:rPr>
  </w:style>
  <w:style w:type="paragraph" w:styleId="Header">
    <w:name w:val="header"/>
    <w:basedOn w:val="Normal"/>
    <w:link w:val="HeaderChar"/>
    <w:uiPriority w:val="99"/>
    <w:unhideWhenUsed/>
    <w:rsid w:val="00DC5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215"/>
  </w:style>
  <w:style w:type="paragraph" w:styleId="ListParagraph">
    <w:name w:val="List Paragraph"/>
    <w:basedOn w:val="Normal"/>
    <w:uiPriority w:val="34"/>
    <w:qFormat/>
    <w:rsid w:val="00D9009A"/>
    <w:pPr>
      <w:ind w:left="720"/>
      <w:contextualSpacing/>
    </w:pPr>
    <w:rPr>
      <w:sz w:val="20"/>
      <w:szCs w:val="20"/>
    </w:rPr>
  </w:style>
  <w:style w:type="paragraph" w:styleId="Revision">
    <w:name w:val="Revision"/>
    <w:hidden/>
    <w:uiPriority w:val="99"/>
    <w:semiHidden/>
    <w:rsid w:val="00814868"/>
  </w:style>
  <w:style w:type="paragraph" w:styleId="BalloonText">
    <w:name w:val="Balloon Text"/>
    <w:basedOn w:val="Normal"/>
    <w:link w:val="BalloonTextChar"/>
    <w:uiPriority w:val="99"/>
    <w:semiHidden/>
    <w:unhideWhenUsed/>
    <w:rsid w:val="00814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2DB46-59EA-4983-9E2C-1DC790FE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SOJOURNERS, INC</vt:lpstr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SOJOURNERS, INC</dc:title>
  <dc:creator>Richard Nelson</dc:creator>
  <cp:lastModifiedBy>Jim Higdon</cp:lastModifiedBy>
  <cp:revision>2</cp:revision>
  <cp:lastPrinted>2015-01-17T06:48:00Z</cp:lastPrinted>
  <dcterms:created xsi:type="dcterms:W3CDTF">2017-11-04T19:31:00Z</dcterms:created>
  <dcterms:modified xsi:type="dcterms:W3CDTF">2017-11-04T19:31:00Z</dcterms:modified>
</cp:coreProperties>
</file>